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1"/>
        <w:tblW w:w="9355" w:type="dxa"/>
        <w:tblLook w:val="04A0" w:firstRow="1" w:lastRow="0" w:firstColumn="1" w:lastColumn="0" w:noHBand="0" w:noVBand="1"/>
      </w:tblPr>
      <w:tblGrid>
        <w:gridCol w:w="2515"/>
        <w:gridCol w:w="360"/>
        <w:gridCol w:w="6480"/>
      </w:tblGrid>
      <w:tr w:rsidR="004874A6" w:rsidRPr="00556DA1" w14:paraId="5BDB367F" w14:textId="77777777" w:rsidTr="003F08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489DFF9" w14:textId="1F698482" w:rsidR="002E65EA" w:rsidRPr="00556DA1" w:rsidRDefault="002E65EA" w:rsidP="002E65EA">
            <w:pPr>
              <w:spacing w:line="276" w:lineRule="auto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Jawatan</w:t>
            </w:r>
            <w:r w:rsidR="004874A6" w:rsidRPr="00556DA1">
              <w:rPr>
                <w:rFonts w:ascii="Arial" w:hAnsi="Arial" w:cs="Arial"/>
              </w:rPr>
              <w:tab/>
            </w:r>
          </w:p>
        </w:tc>
        <w:tc>
          <w:tcPr>
            <w:tcW w:w="360" w:type="dxa"/>
            <w:vAlign w:val="center"/>
          </w:tcPr>
          <w:p w14:paraId="48622CD9" w14:textId="726A7C52" w:rsidR="004874A6" w:rsidRPr="00556DA1" w:rsidRDefault="004874A6" w:rsidP="002E65E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556DA1">
              <w:rPr>
                <w:rFonts w:ascii="Arial" w:hAnsi="Arial" w:cs="Arial"/>
                <w:b w:val="0"/>
                <w:bCs w:val="0"/>
              </w:rPr>
              <w:t>:</w:t>
            </w:r>
          </w:p>
        </w:tc>
        <w:tc>
          <w:tcPr>
            <w:tcW w:w="6480" w:type="dxa"/>
            <w:vAlign w:val="center"/>
          </w:tcPr>
          <w:p w14:paraId="795F660F" w14:textId="0052627F" w:rsidR="004874A6" w:rsidRPr="00556DA1" w:rsidRDefault="0080045C" w:rsidP="002E65E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</w:rPr>
              <w:t>Penolong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 xml:space="preserve"> </w:t>
            </w:r>
            <w:proofErr w:type="spellStart"/>
            <w:r w:rsidR="00FF4157" w:rsidRPr="00556DA1">
              <w:rPr>
                <w:rFonts w:ascii="Arial" w:hAnsi="Arial" w:cs="Arial"/>
                <w:b w:val="0"/>
                <w:bCs w:val="0"/>
              </w:rPr>
              <w:t>Pegawai</w:t>
            </w:r>
            <w:proofErr w:type="spellEnd"/>
            <w:r w:rsidR="00FF4157" w:rsidRPr="00556DA1">
              <w:rPr>
                <w:rFonts w:ascii="Arial" w:hAnsi="Arial" w:cs="Arial"/>
                <w:b w:val="0"/>
                <w:bCs w:val="0"/>
              </w:rPr>
              <w:t xml:space="preserve"> Tadbir </w:t>
            </w:r>
            <w:r w:rsidR="004874A6" w:rsidRPr="00556DA1"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</w:tc>
      </w:tr>
      <w:tr w:rsidR="004874A6" w:rsidRPr="00556DA1" w14:paraId="11719080" w14:textId="77777777" w:rsidTr="003F0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03C69975" w14:textId="61B24361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 xml:space="preserve">Badan </w:t>
            </w:r>
            <w:proofErr w:type="spellStart"/>
            <w:r w:rsidRPr="00556DA1">
              <w:rPr>
                <w:rFonts w:ascii="Arial" w:hAnsi="Arial" w:cs="Arial"/>
              </w:rPr>
              <w:t>Berkanun</w:t>
            </w:r>
            <w:proofErr w:type="spellEnd"/>
          </w:p>
        </w:tc>
        <w:tc>
          <w:tcPr>
            <w:tcW w:w="360" w:type="dxa"/>
            <w:vAlign w:val="center"/>
          </w:tcPr>
          <w:p w14:paraId="74F9BF85" w14:textId="37F18E65" w:rsidR="004874A6" w:rsidRPr="00556DA1" w:rsidRDefault="004874A6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2C353CFD" w14:textId="1B31212D" w:rsidR="004874A6" w:rsidRPr="00556DA1" w:rsidRDefault="004874A6" w:rsidP="002E65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Universiti</w:t>
            </w:r>
            <w:proofErr w:type="spellEnd"/>
            <w:r w:rsidRPr="00556DA1">
              <w:rPr>
                <w:rFonts w:ascii="Arial" w:hAnsi="Arial" w:cs="Arial"/>
              </w:rPr>
              <w:t xml:space="preserve"> Sains Islam Malaysia</w:t>
            </w:r>
          </w:p>
        </w:tc>
      </w:tr>
      <w:tr w:rsidR="004874A6" w:rsidRPr="00556DA1" w14:paraId="29295424" w14:textId="77777777" w:rsidTr="0080045C"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4CC14921" w14:textId="45ECF375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 xml:space="preserve">Kumpulan </w:t>
            </w:r>
            <w:proofErr w:type="spellStart"/>
            <w:r w:rsidRPr="00556DA1">
              <w:rPr>
                <w:rFonts w:ascii="Arial" w:hAnsi="Arial" w:cs="Arial"/>
              </w:rPr>
              <w:t>Perkhidmatan</w:t>
            </w:r>
            <w:proofErr w:type="spellEnd"/>
          </w:p>
        </w:tc>
        <w:tc>
          <w:tcPr>
            <w:tcW w:w="360" w:type="dxa"/>
            <w:vAlign w:val="center"/>
          </w:tcPr>
          <w:p w14:paraId="2E1F4D88" w14:textId="48F07E3A" w:rsidR="004874A6" w:rsidRPr="00556DA1" w:rsidRDefault="004874A6" w:rsidP="002E65E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01EE2C62" w14:textId="0F78D95D" w:rsidR="004874A6" w:rsidRPr="00556DA1" w:rsidRDefault="0080045C" w:rsidP="002E65E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Pelaksana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4874A6" w:rsidRPr="00556DA1" w14:paraId="7D55C231" w14:textId="77777777" w:rsidTr="00556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0DFA35DF" w14:textId="1DF87CA9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  <w:spacing w:val="1"/>
              </w:rPr>
              <w:t>K</w:t>
            </w:r>
            <w:r w:rsidRPr="00556DA1">
              <w:rPr>
                <w:rFonts w:ascii="Arial" w:hAnsi="Arial" w:cs="Arial"/>
                <w:spacing w:val="-1"/>
              </w:rPr>
              <w:t>l</w:t>
            </w:r>
            <w:r w:rsidRPr="00556DA1">
              <w:rPr>
                <w:rFonts w:ascii="Arial" w:hAnsi="Arial" w:cs="Arial"/>
              </w:rPr>
              <w:t>as</w:t>
            </w:r>
            <w:r w:rsidRPr="00556DA1">
              <w:rPr>
                <w:rFonts w:ascii="Arial" w:hAnsi="Arial" w:cs="Arial"/>
                <w:spacing w:val="-1"/>
              </w:rPr>
              <w:t>i</w:t>
            </w:r>
            <w:r w:rsidRPr="00556DA1">
              <w:rPr>
                <w:rFonts w:ascii="Arial" w:hAnsi="Arial" w:cs="Arial"/>
                <w:spacing w:val="3"/>
              </w:rPr>
              <w:t>f</w:t>
            </w:r>
            <w:r w:rsidRPr="00556DA1">
              <w:rPr>
                <w:rFonts w:ascii="Arial" w:hAnsi="Arial" w:cs="Arial"/>
                <w:spacing w:val="-1"/>
              </w:rPr>
              <w:t>i</w:t>
            </w:r>
            <w:r w:rsidRPr="00556DA1">
              <w:rPr>
                <w:rFonts w:ascii="Arial" w:hAnsi="Arial" w:cs="Arial"/>
                <w:spacing w:val="1"/>
              </w:rPr>
              <w:t>k</w:t>
            </w:r>
            <w:r w:rsidRPr="00556DA1">
              <w:rPr>
                <w:rFonts w:ascii="Arial" w:hAnsi="Arial" w:cs="Arial"/>
              </w:rPr>
              <w:t>a</w:t>
            </w:r>
            <w:r w:rsidRPr="00556DA1">
              <w:rPr>
                <w:rFonts w:ascii="Arial" w:hAnsi="Arial" w:cs="Arial"/>
                <w:spacing w:val="2"/>
              </w:rPr>
              <w:t>s</w:t>
            </w:r>
            <w:r w:rsidRPr="00556DA1">
              <w:rPr>
                <w:rFonts w:ascii="Arial" w:hAnsi="Arial" w:cs="Arial"/>
              </w:rPr>
              <w:t>i</w:t>
            </w:r>
            <w:proofErr w:type="spellEnd"/>
            <w:r w:rsidRPr="00556DA1">
              <w:rPr>
                <w:rFonts w:ascii="Arial" w:hAnsi="Arial" w:cs="Arial"/>
                <w:spacing w:val="-13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P</w:t>
            </w:r>
            <w:r w:rsidRPr="00556DA1">
              <w:rPr>
                <w:rFonts w:ascii="Arial" w:hAnsi="Arial" w:cs="Arial"/>
                <w:spacing w:val="-1"/>
              </w:rPr>
              <w:t>e</w:t>
            </w:r>
            <w:r w:rsidRPr="00556DA1">
              <w:rPr>
                <w:rFonts w:ascii="Arial" w:hAnsi="Arial" w:cs="Arial"/>
              </w:rPr>
              <w:t>r</w:t>
            </w:r>
            <w:r w:rsidRPr="00556DA1">
              <w:rPr>
                <w:rFonts w:ascii="Arial" w:hAnsi="Arial" w:cs="Arial"/>
                <w:spacing w:val="1"/>
              </w:rPr>
              <w:t>kh</w:t>
            </w:r>
            <w:r w:rsidRPr="00556DA1">
              <w:rPr>
                <w:rFonts w:ascii="Arial" w:hAnsi="Arial" w:cs="Arial"/>
                <w:spacing w:val="-1"/>
              </w:rPr>
              <w:t>i</w:t>
            </w:r>
            <w:r w:rsidRPr="00556DA1">
              <w:rPr>
                <w:rFonts w:ascii="Arial" w:hAnsi="Arial" w:cs="Arial"/>
                <w:spacing w:val="2"/>
              </w:rPr>
              <w:t>d</w:t>
            </w:r>
            <w:r w:rsidRPr="00556DA1">
              <w:rPr>
                <w:rFonts w:ascii="Arial" w:hAnsi="Arial" w:cs="Arial"/>
                <w:spacing w:val="4"/>
              </w:rPr>
              <w:t>m</w:t>
            </w:r>
            <w:r w:rsidRPr="00556DA1">
              <w:rPr>
                <w:rFonts w:ascii="Arial" w:hAnsi="Arial" w:cs="Arial"/>
              </w:rPr>
              <w:t>a</w:t>
            </w:r>
            <w:r w:rsidRPr="00556DA1">
              <w:rPr>
                <w:rFonts w:ascii="Arial" w:hAnsi="Arial" w:cs="Arial"/>
                <w:spacing w:val="-1"/>
              </w:rPr>
              <w:t>t</w:t>
            </w:r>
            <w:r w:rsidRPr="00556DA1">
              <w:rPr>
                <w:rFonts w:ascii="Arial" w:hAnsi="Arial" w:cs="Arial"/>
              </w:rPr>
              <w:t>an</w:t>
            </w:r>
            <w:proofErr w:type="spellEnd"/>
            <w:r w:rsidRPr="00556DA1">
              <w:rPr>
                <w:rFonts w:ascii="Arial" w:hAnsi="Arial" w:cs="Arial"/>
              </w:rPr>
              <w:t xml:space="preserve">    </w:t>
            </w:r>
            <w:r w:rsidRPr="00556DA1">
              <w:rPr>
                <w:rFonts w:ascii="Arial" w:hAnsi="Arial" w:cs="Arial"/>
                <w:spacing w:val="16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14:paraId="52F166E8" w14:textId="0BE18924" w:rsidR="004874A6" w:rsidRPr="00556DA1" w:rsidRDefault="004874A6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1205A348" w14:textId="4B9525F7" w:rsidR="004874A6" w:rsidRPr="00556DA1" w:rsidRDefault="00FF4157" w:rsidP="002E65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Pentadbiran</w:t>
            </w:r>
            <w:proofErr w:type="spellEnd"/>
            <w:r w:rsidRPr="00556DA1">
              <w:rPr>
                <w:rFonts w:ascii="Arial" w:hAnsi="Arial" w:cs="Arial"/>
              </w:rPr>
              <w:t xml:space="preserve"> dan </w:t>
            </w:r>
            <w:proofErr w:type="spellStart"/>
            <w:r w:rsidRPr="00556DA1">
              <w:rPr>
                <w:rFonts w:ascii="Arial" w:hAnsi="Arial" w:cs="Arial"/>
              </w:rPr>
              <w:t>Sokongan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r w:rsidR="000A7F89" w:rsidRPr="00556DA1">
              <w:rPr>
                <w:rFonts w:ascii="Arial" w:hAnsi="Arial" w:cs="Arial"/>
              </w:rPr>
              <w:t xml:space="preserve"> </w:t>
            </w:r>
            <w:r w:rsidR="00211725" w:rsidRPr="00556DA1">
              <w:rPr>
                <w:rFonts w:ascii="Arial" w:hAnsi="Arial" w:cs="Arial"/>
              </w:rPr>
              <w:t xml:space="preserve"> </w:t>
            </w:r>
            <w:r w:rsidR="004874A6" w:rsidRPr="00556DA1">
              <w:rPr>
                <w:rFonts w:ascii="Arial" w:hAnsi="Arial" w:cs="Arial"/>
              </w:rPr>
              <w:t xml:space="preserve">   </w:t>
            </w:r>
          </w:p>
        </w:tc>
      </w:tr>
      <w:tr w:rsidR="004874A6" w:rsidRPr="00556DA1" w14:paraId="38CA232A" w14:textId="77777777" w:rsidTr="003F0800">
        <w:trPr>
          <w:trHeight w:val="1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238A4C9" w14:textId="79A5C037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Jadual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Gaji</w:t>
            </w:r>
            <w:proofErr w:type="spellEnd"/>
          </w:p>
        </w:tc>
        <w:tc>
          <w:tcPr>
            <w:tcW w:w="360" w:type="dxa"/>
            <w:vAlign w:val="center"/>
          </w:tcPr>
          <w:p w14:paraId="721684FD" w14:textId="6656D78F" w:rsidR="004874A6" w:rsidRPr="00556DA1" w:rsidRDefault="004874A6" w:rsidP="002E65E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tbl>
            <w:tblPr>
              <w:tblStyle w:val="TableGrid"/>
              <w:tblpPr w:leftFromText="180" w:rightFromText="180" w:horzAnchor="margin" w:tblpY="385"/>
              <w:tblOverlap w:val="never"/>
              <w:tblW w:w="6025" w:type="dxa"/>
              <w:tblLook w:val="04A0" w:firstRow="1" w:lastRow="0" w:firstColumn="1" w:lastColumn="0" w:noHBand="0" w:noVBand="1"/>
            </w:tblPr>
            <w:tblGrid>
              <w:gridCol w:w="780"/>
              <w:gridCol w:w="1620"/>
              <w:gridCol w:w="1735"/>
              <w:gridCol w:w="1890"/>
            </w:tblGrid>
            <w:tr w:rsidR="004874A6" w:rsidRPr="00556DA1" w14:paraId="39377E39" w14:textId="77777777" w:rsidTr="0080045C">
              <w:trPr>
                <w:trHeight w:val="493"/>
              </w:trPr>
              <w:tc>
                <w:tcPr>
                  <w:tcW w:w="780" w:type="dxa"/>
                  <w:vAlign w:val="center"/>
                </w:tcPr>
                <w:p w14:paraId="392ECAF1" w14:textId="77777777" w:rsidR="004874A6" w:rsidRPr="00556DA1" w:rsidRDefault="004874A6" w:rsidP="002E65EA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556DA1">
                    <w:rPr>
                      <w:rFonts w:ascii="Arial" w:hAnsi="Arial" w:cs="Arial"/>
                    </w:rPr>
                    <w:t>Gred</w:t>
                  </w:r>
                  <w:proofErr w:type="spellEnd"/>
                </w:p>
              </w:tc>
              <w:tc>
                <w:tcPr>
                  <w:tcW w:w="1620" w:type="dxa"/>
                  <w:vAlign w:val="center"/>
                </w:tcPr>
                <w:p w14:paraId="532C60A8" w14:textId="77777777" w:rsidR="004874A6" w:rsidRPr="00556DA1" w:rsidRDefault="004874A6" w:rsidP="002E65EA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556DA1">
                    <w:rPr>
                      <w:rFonts w:ascii="Arial" w:hAnsi="Arial" w:cs="Arial"/>
                    </w:rPr>
                    <w:t>Gaji</w:t>
                  </w:r>
                  <w:proofErr w:type="spellEnd"/>
                  <w:r w:rsidRPr="00556DA1">
                    <w:rPr>
                      <w:rFonts w:ascii="Arial" w:hAnsi="Arial" w:cs="Arial"/>
                    </w:rPr>
                    <w:t xml:space="preserve"> Minimum</w:t>
                  </w:r>
                </w:p>
              </w:tc>
              <w:tc>
                <w:tcPr>
                  <w:tcW w:w="1735" w:type="dxa"/>
                  <w:vAlign w:val="center"/>
                </w:tcPr>
                <w:p w14:paraId="6884F674" w14:textId="77777777" w:rsidR="004874A6" w:rsidRPr="00556DA1" w:rsidRDefault="004874A6" w:rsidP="002E65EA">
                  <w:pPr>
                    <w:pStyle w:val="ListParagraph"/>
                    <w:spacing w:line="276" w:lineRule="auto"/>
                    <w:ind w:left="0"/>
                    <w:rPr>
                      <w:rFonts w:ascii="Arial" w:hAnsi="Arial" w:cs="Arial"/>
                    </w:rPr>
                  </w:pPr>
                  <w:proofErr w:type="spellStart"/>
                  <w:r w:rsidRPr="00556DA1">
                    <w:rPr>
                      <w:rFonts w:ascii="Arial" w:hAnsi="Arial" w:cs="Arial"/>
                    </w:rPr>
                    <w:t>Gaji</w:t>
                  </w:r>
                  <w:proofErr w:type="spellEnd"/>
                  <w:r w:rsidRPr="00556DA1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556DA1">
                    <w:rPr>
                      <w:rFonts w:ascii="Arial" w:hAnsi="Arial" w:cs="Arial"/>
                    </w:rPr>
                    <w:t>Maksimum</w:t>
                  </w:r>
                  <w:proofErr w:type="spellEnd"/>
                </w:p>
              </w:tc>
              <w:tc>
                <w:tcPr>
                  <w:tcW w:w="1890" w:type="dxa"/>
                  <w:vAlign w:val="center"/>
                </w:tcPr>
                <w:p w14:paraId="4FEFAFC8" w14:textId="77777777" w:rsidR="004874A6" w:rsidRPr="00556DA1" w:rsidRDefault="004874A6" w:rsidP="002E65EA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556DA1">
                    <w:rPr>
                      <w:rFonts w:ascii="Arial" w:hAnsi="Arial" w:cs="Arial"/>
                    </w:rPr>
                    <w:t>Kenaikan</w:t>
                  </w:r>
                  <w:proofErr w:type="spellEnd"/>
                  <w:r w:rsidRPr="00556DA1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556DA1">
                    <w:rPr>
                      <w:rFonts w:ascii="Arial" w:hAnsi="Arial" w:cs="Arial"/>
                    </w:rPr>
                    <w:t>Gaji</w:t>
                  </w:r>
                  <w:proofErr w:type="spellEnd"/>
                  <w:r w:rsidRPr="00556DA1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556DA1">
                    <w:rPr>
                      <w:rFonts w:ascii="Arial" w:hAnsi="Arial" w:cs="Arial"/>
                    </w:rPr>
                    <w:t>Tahunan</w:t>
                  </w:r>
                  <w:proofErr w:type="spellEnd"/>
                </w:p>
              </w:tc>
            </w:tr>
            <w:tr w:rsidR="000A7F89" w:rsidRPr="00556DA1" w14:paraId="13526EB5" w14:textId="77777777" w:rsidTr="0080045C">
              <w:trPr>
                <w:trHeight w:val="440"/>
              </w:trPr>
              <w:tc>
                <w:tcPr>
                  <w:tcW w:w="780" w:type="dxa"/>
                  <w:vAlign w:val="center"/>
                </w:tcPr>
                <w:p w14:paraId="20F22022" w14:textId="227B92E7" w:rsidR="000A7F89" w:rsidRPr="00556DA1" w:rsidRDefault="00FF4157" w:rsidP="000A7F89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556DA1">
                    <w:rPr>
                      <w:rFonts w:ascii="Arial" w:hAnsi="Arial" w:cs="Arial"/>
                      <w:spacing w:val="-2"/>
                    </w:rPr>
                    <w:t>N</w:t>
                  </w:r>
                  <w:r w:rsidR="0080045C">
                    <w:rPr>
                      <w:rFonts w:ascii="Arial" w:hAnsi="Arial" w:cs="Arial"/>
                      <w:spacing w:val="-2"/>
                    </w:rPr>
                    <w:t>29</w:t>
                  </w:r>
                </w:p>
              </w:tc>
              <w:tc>
                <w:tcPr>
                  <w:tcW w:w="1620" w:type="dxa"/>
                  <w:vAlign w:val="center"/>
                </w:tcPr>
                <w:p w14:paraId="03C78083" w14:textId="12251432" w:rsidR="000A7F89" w:rsidRPr="00556DA1" w:rsidRDefault="000A7F89" w:rsidP="00707A2C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556DA1">
                    <w:rPr>
                      <w:rFonts w:ascii="Arial" w:hAnsi="Arial" w:cs="Arial"/>
                    </w:rPr>
                    <w:t xml:space="preserve">RM </w:t>
                  </w:r>
                  <w:r w:rsidR="0080045C">
                    <w:rPr>
                      <w:rFonts w:ascii="Arial" w:hAnsi="Arial" w:cs="Arial"/>
                    </w:rPr>
                    <w:t>1,493</w:t>
                  </w:r>
                  <w:r w:rsidRPr="00556DA1">
                    <w:rPr>
                      <w:rFonts w:ascii="Arial" w:hAnsi="Arial" w:cs="Arial"/>
                    </w:rPr>
                    <w:t>.00</w:t>
                  </w:r>
                </w:p>
              </w:tc>
              <w:tc>
                <w:tcPr>
                  <w:tcW w:w="1735" w:type="dxa"/>
                  <w:vAlign w:val="center"/>
                </w:tcPr>
                <w:p w14:paraId="1799D1FF" w14:textId="2870B534" w:rsidR="000A7F89" w:rsidRPr="00556DA1" w:rsidRDefault="000A7F89" w:rsidP="00707A2C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556DA1">
                    <w:rPr>
                      <w:rFonts w:ascii="Arial" w:hAnsi="Arial" w:cs="Arial"/>
                    </w:rPr>
                    <w:t xml:space="preserve">RM </w:t>
                  </w:r>
                  <w:r w:rsidR="0080045C">
                    <w:rPr>
                      <w:rFonts w:ascii="Arial" w:hAnsi="Arial" w:cs="Arial"/>
                    </w:rPr>
                    <w:t>5,672</w:t>
                  </w:r>
                  <w:r w:rsidRPr="00556DA1">
                    <w:rPr>
                      <w:rFonts w:ascii="Arial" w:hAnsi="Arial" w:cs="Arial"/>
                    </w:rPr>
                    <w:t>.00</w:t>
                  </w:r>
                </w:p>
              </w:tc>
              <w:tc>
                <w:tcPr>
                  <w:tcW w:w="1890" w:type="dxa"/>
                  <w:vAlign w:val="center"/>
                </w:tcPr>
                <w:p w14:paraId="0319E427" w14:textId="4CB7FD90" w:rsidR="000A7F89" w:rsidRPr="00556DA1" w:rsidRDefault="000A7F89" w:rsidP="00707A2C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556DA1">
                    <w:rPr>
                      <w:rFonts w:ascii="Arial" w:hAnsi="Arial" w:cs="Arial"/>
                    </w:rPr>
                    <w:t xml:space="preserve">RM </w:t>
                  </w:r>
                  <w:r w:rsidR="0080045C">
                    <w:rPr>
                      <w:rFonts w:ascii="Arial" w:hAnsi="Arial" w:cs="Arial"/>
                    </w:rPr>
                    <w:t>14</w:t>
                  </w:r>
                  <w:r w:rsidRPr="00556DA1">
                    <w:rPr>
                      <w:rFonts w:ascii="Arial" w:hAnsi="Arial" w:cs="Arial"/>
                    </w:rPr>
                    <w:t>5.00</w:t>
                  </w:r>
                </w:p>
              </w:tc>
            </w:tr>
          </w:tbl>
          <w:p w14:paraId="64F8D32C" w14:textId="77777777" w:rsidR="004874A6" w:rsidRPr="00556DA1" w:rsidRDefault="004874A6" w:rsidP="002E65E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874A6" w:rsidRPr="00556DA1" w14:paraId="7966F4FD" w14:textId="77777777" w:rsidTr="00556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7EF3619" w14:textId="77777777" w:rsidR="002E65EA" w:rsidRPr="00556DA1" w:rsidRDefault="002E65EA" w:rsidP="002E65EA">
            <w:pPr>
              <w:spacing w:line="276" w:lineRule="auto"/>
              <w:rPr>
                <w:rFonts w:ascii="Arial" w:hAnsi="Arial" w:cs="Arial"/>
              </w:rPr>
            </w:pPr>
          </w:p>
          <w:p w14:paraId="2BE390E2" w14:textId="1BBA5F85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Syar</w:t>
            </w:r>
            <w:r w:rsidRPr="00556DA1">
              <w:rPr>
                <w:rFonts w:ascii="Arial" w:hAnsi="Arial" w:cs="Arial"/>
                <w:spacing w:val="3"/>
              </w:rPr>
              <w:t>a</w:t>
            </w:r>
            <w:r w:rsidRPr="00556DA1">
              <w:rPr>
                <w:rFonts w:ascii="Arial" w:hAnsi="Arial" w:cs="Arial"/>
              </w:rPr>
              <w:t>t</w:t>
            </w:r>
            <w:proofErr w:type="spellEnd"/>
            <w:r w:rsidRPr="00556DA1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  <w:spacing w:val="-1"/>
              </w:rPr>
              <w:t>L</w:t>
            </w:r>
            <w:r w:rsidRPr="00556DA1">
              <w:rPr>
                <w:rFonts w:ascii="Arial" w:hAnsi="Arial" w:cs="Arial"/>
              </w:rPr>
              <w:t>a</w:t>
            </w:r>
            <w:r w:rsidRPr="00556DA1">
              <w:rPr>
                <w:rFonts w:ascii="Arial" w:hAnsi="Arial" w:cs="Arial"/>
                <w:spacing w:val="3"/>
              </w:rPr>
              <w:t>n</w:t>
            </w:r>
            <w:r w:rsidRPr="00556DA1">
              <w:rPr>
                <w:rFonts w:ascii="Arial" w:hAnsi="Arial" w:cs="Arial"/>
                <w:spacing w:val="-1"/>
              </w:rPr>
              <w:t>ti</w:t>
            </w:r>
            <w:r w:rsidRPr="00556DA1">
              <w:rPr>
                <w:rFonts w:ascii="Arial" w:hAnsi="Arial" w:cs="Arial"/>
                <w:spacing w:val="3"/>
              </w:rPr>
              <w:t>k</w:t>
            </w:r>
            <w:r w:rsidRPr="00556DA1">
              <w:rPr>
                <w:rFonts w:ascii="Arial" w:hAnsi="Arial" w:cs="Arial"/>
              </w:rPr>
              <w:t>an</w:t>
            </w:r>
            <w:proofErr w:type="spellEnd"/>
            <w:r w:rsidRPr="00556DA1">
              <w:rPr>
                <w:rFonts w:ascii="Arial" w:hAnsi="Arial" w:cs="Arial"/>
              </w:rPr>
              <w:t xml:space="preserve">                               </w:t>
            </w:r>
            <w:r w:rsidRPr="00556DA1">
              <w:rPr>
                <w:rFonts w:ascii="Arial" w:hAnsi="Arial" w:cs="Arial"/>
                <w:spacing w:val="42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14:paraId="5AC0DC01" w14:textId="77777777" w:rsidR="002E65EA" w:rsidRPr="00556DA1" w:rsidRDefault="002E65EA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439F582" w14:textId="0EFB538C" w:rsidR="004874A6" w:rsidRPr="00556DA1" w:rsidRDefault="004874A6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24615BAB" w14:textId="77777777" w:rsidR="002E65EA" w:rsidRPr="00556DA1" w:rsidRDefault="002E65EA" w:rsidP="002E65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1"/>
              </w:rPr>
            </w:pPr>
          </w:p>
          <w:p w14:paraId="4BDD8D79" w14:textId="7BC160D7" w:rsidR="004874A6" w:rsidRPr="00556DA1" w:rsidRDefault="004874A6" w:rsidP="00211725">
            <w:pPr>
              <w:pStyle w:val="ListParagraph"/>
              <w:numPr>
                <w:ilvl w:val="0"/>
                <w:numId w:val="12"/>
              </w:numPr>
              <w:spacing w:line="276" w:lineRule="auto"/>
              <w:ind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  <w:spacing w:val="-1"/>
              </w:rPr>
              <w:t>C</w:t>
            </w:r>
            <w:r w:rsidRPr="00556DA1">
              <w:rPr>
                <w:rFonts w:ascii="Arial" w:hAnsi="Arial" w:cs="Arial"/>
              </w:rPr>
              <w:t>al</w:t>
            </w:r>
            <w:r w:rsidRPr="00556DA1">
              <w:rPr>
                <w:rFonts w:ascii="Arial" w:hAnsi="Arial" w:cs="Arial"/>
                <w:spacing w:val="1"/>
              </w:rPr>
              <w:t>o</w:t>
            </w:r>
            <w:r w:rsidRPr="00556DA1">
              <w:rPr>
                <w:rFonts w:ascii="Arial" w:hAnsi="Arial" w:cs="Arial"/>
              </w:rPr>
              <w:t>n</w:t>
            </w:r>
            <w:r w:rsidRPr="00556DA1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  <w:spacing w:val="1"/>
              </w:rPr>
              <w:t>b</w:t>
            </w:r>
            <w:r w:rsidRPr="00556DA1">
              <w:rPr>
                <w:rFonts w:ascii="Arial" w:hAnsi="Arial" w:cs="Arial"/>
              </w:rPr>
              <w:t>a</w:t>
            </w:r>
            <w:r w:rsidRPr="00556DA1">
              <w:rPr>
                <w:rFonts w:ascii="Arial" w:hAnsi="Arial" w:cs="Arial"/>
                <w:spacing w:val="-1"/>
              </w:rPr>
              <w:t>g</w:t>
            </w:r>
            <w:r w:rsidRPr="00556DA1">
              <w:rPr>
                <w:rFonts w:ascii="Arial" w:hAnsi="Arial" w:cs="Arial"/>
              </w:rPr>
              <w:t>i</w:t>
            </w:r>
            <w:proofErr w:type="spellEnd"/>
            <w:r w:rsidRPr="00556DA1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l</w:t>
            </w:r>
            <w:r w:rsidRPr="00556DA1">
              <w:rPr>
                <w:rFonts w:ascii="Arial" w:hAnsi="Arial" w:cs="Arial"/>
                <w:spacing w:val="3"/>
              </w:rPr>
              <w:t>a</w:t>
            </w:r>
            <w:r w:rsidRPr="00556DA1">
              <w:rPr>
                <w:rFonts w:ascii="Arial" w:hAnsi="Arial" w:cs="Arial"/>
                <w:spacing w:val="-1"/>
              </w:rPr>
              <w:t>n</w:t>
            </w:r>
            <w:r w:rsidRPr="00556DA1">
              <w:rPr>
                <w:rFonts w:ascii="Arial" w:hAnsi="Arial" w:cs="Arial"/>
              </w:rPr>
              <w:t>t</w:t>
            </w:r>
            <w:r w:rsidRPr="00556DA1">
              <w:rPr>
                <w:rFonts w:ascii="Arial" w:hAnsi="Arial" w:cs="Arial"/>
                <w:spacing w:val="2"/>
              </w:rPr>
              <w:t>i</w:t>
            </w:r>
            <w:r w:rsidRPr="00556DA1">
              <w:rPr>
                <w:rFonts w:ascii="Arial" w:hAnsi="Arial" w:cs="Arial"/>
                <w:spacing w:val="-1"/>
              </w:rPr>
              <w:t>k</w:t>
            </w:r>
            <w:r w:rsidRPr="00556DA1">
              <w:rPr>
                <w:rFonts w:ascii="Arial" w:hAnsi="Arial" w:cs="Arial"/>
                <w:spacing w:val="3"/>
              </w:rPr>
              <w:t>a</w:t>
            </w:r>
            <w:r w:rsidRPr="00556DA1">
              <w:rPr>
                <w:rFonts w:ascii="Arial" w:hAnsi="Arial" w:cs="Arial"/>
              </w:rPr>
              <w:t>n</w:t>
            </w:r>
            <w:proofErr w:type="spellEnd"/>
            <w:r w:rsidRPr="00556DA1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  <w:spacing w:val="-1"/>
              </w:rPr>
              <w:t>h</w:t>
            </w:r>
            <w:r w:rsidRPr="00556DA1">
              <w:rPr>
                <w:rFonts w:ascii="Arial" w:hAnsi="Arial" w:cs="Arial"/>
                <w:spacing w:val="3"/>
              </w:rPr>
              <w:t>e</w:t>
            </w:r>
            <w:r w:rsidRPr="00556DA1">
              <w:rPr>
                <w:rFonts w:ascii="Arial" w:hAnsi="Arial" w:cs="Arial"/>
                <w:spacing w:val="-1"/>
              </w:rPr>
              <w:t>n</w:t>
            </w:r>
            <w:r w:rsidRPr="00556DA1">
              <w:rPr>
                <w:rFonts w:ascii="Arial" w:hAnsi="Arial" w:cs="Arial"/>
                <w:spacing w:val="1"/>
              </w:rPr>
              <w:t>d</w:t>
            </w:r>
            <w:r w:rsidRPr="00556DA1">
              <w:rPr>
                <w:rFonts w:ascii="Arial" w:hAnsi="Arial" w:cs="Arial"/>
              </w:rPr>
              <w:t>a</w:t>
            </w:r>
            <w:r w:rsidRPr="00556DA1">
              <w:rPr>
                <w:rFonts w:ascii="Arial" w:hAnsi="Arial" w:cs="Arial"/>
                <w:spacing w:val="-1"/>
              </w:rPr>
              <w:t>k</w:t>
            </w:r>
            <w:r w:rsidRPr="00556DA1">
              <w:rPr>
                <w:rFonts w:ascii="Arial" w:hAnsi="Arial" w:cs="Arial"/>
              </w:rPr>
              <w:t>l</w:t>
            </w:r>
            <w:r w:rsidRPr="00556DA1">
              <w:rPr>
                <w:rFonts w:ascii="Arial" w:hAnsi="Arial" w:cs="Arial"/>
                <w:spacing w:val="2"/>
              </w:rPr>
              <w:t>a</w:t>
            </w:r>
            <w:r w:rsidRPr="00556DA1">
              <w:rPr>
                <w:rFonts w:ascii="Arial" w:hAnsi="Arial" w:cs="Arial"/>
              </w:rPr>
              <w:t>h</w:t>
            </w:r>
            <w:proofErr w:type="spellEnd"/>
            <w:r w:rsidRPr="00556DA1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  <w:spacing w:val="-4"/>
              </w:rPr>
              <w:t>m</w:t>
            </w:r>
            <w:r w:rsidRPr="00556DA1">
              <w:rPr>
                <w:rFonts w:ascii="Arial" w:hAnsi="Arial" w:cs="Arial"/>
                <w:spacing w:val="3"/>
              </w:rPr>
              <w:t>e</w:t>
            </w:r>
            <w:r w:rsidRPr="00556DA1">
              <w:rPr>
                <w:rFonts w:ascii="Arial" w:hAnsi="Arial" w:cs="Arial"/>
                <w:spacing w:val="-1"/>
              </w:rPr>
              <w:t>m</w:t>
            </w:r>
            <w:r w:rsidRPr="00556DA1">
              <w:rPr>
                <w:rFonts w:ascii="Arial" w:hAnsi="Arial" w:cs="Arial"/>
              </w:rPr>
              <w:t>il</w:t>
            </w:r>
            <w:r w:rsidRPr="00556DA1">
              <w:rPr>
                <w:rFonts w:ascii="Arial" w:hAnsi="Arial" w:cs="Arial"/>
                <w:spacing w:val="2"/>
              </w:rPr>
              <w:t>i</w:t>
            </w:r>
            <w:r w:rsidRPr="00556DA1">
              <w:rPr>
                <w:rFonts w:ascii="Arial" w:hAnsi="Arial" w:cs="Arial"/>
                <w:spacing w:val="-1"/>
              </w:rPr>
              <w:t>k</w:t>
            </w:r>
            <w:r w:rsidRPr="00556DA1">
              <w:rPr>
                <w:rFonts w:ascii="Arial" w:hAnsi="Arial" w:cs="Arial"/>
              </w:rPr>
              <w:t>i</w:t>
            </w:r>
            <w:proofErr w:type="spellEnd"/>
            <w:r w:rsidRPr="00556DA1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  <w:spacing w:val="-1"/>
              </w:rPr>
              <w:t>k</w:t>
            </w:r>
            <w:r w:rsidRPr="00556DA1">
              <w:rPr>
                <w:rFonts w:ascii="Arial" w:hAnsi="Arial" w:cs="Arial"/>
              </w:rPr>
              <w:t>el</w:t>
            </w:r>
            <w:r w:rsidRPr="00556DA1">
              <w:rPr>
                <w:rFonts w:ascii="Arial" w:hAnsi="Arial" w:cs="Arial"/>
                <w:spacing w:val="3"/>
              </w:rPr>
              <w:t>a</w:t>
            </w:r>
            <w:r w:rsidRPr="00556DA1">
              <w:rPr>
                <w:rFonts w:ascii="Arial" w:hAnsi="Arial" w:cs="Arial"/>
                <w:spacing w:val="-1"/>
              </w:rPr>
              <w:t>y</w:t>
            </w:r>
            <w:r w:rsidRPr="00556DA1">
              <w:rPr>
                <w:rFonts w:ascii="Arial" w:hAnsi="Arial" w:cs="Arial"/>
                <w:spacing w:val="3"/>
              </w:rPr>
              <w:t>a</w:t>
            </w:r>
            <w:r w:rsidRPr="00556DA1">
              <w:rPr>
                <w:rFonts w:ascii="Arial" w:hAnsi="Arial" w:cs="Arial"/>
                <w:spacing w:val="-1"/>
              </w:rPr>
              <w:t>k</w:t>
            </w:r>
            <w:r w:rsidRPr="00556DA1">
              <w:rPr>
                <w:rFonts w:ascii="Arial" w:hAnsi="Arial" w:cs="Arial"/>
              </w:rPr>
              <w:t>an</w:t>
            </w:r>
            <w:proofErr w:type="spellEnd"/>
            <w:r w:rsidRPr="00556DA1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  <w:spacing w:val="-1"/>
              </w:rPr>
              <w:t>s</w:t>
            </w:r>
            <w:r w:rsidRPr="00556DA1">
              <w:rPr>
                <w:rFonts w:ascii="Arial" w:hAnsi="Arial" w:cs="Arial"/>
              </w:rPr>
              <w:t>e</w:t>
            </w:r>
            <w:r w:rsidRPr="00556DA1">
              <w:rPr>
                <w:rFonts w:ascii="Arial" w:hAnsi="Arial" w:cs="Arial"/>
                <w:spacing w:val="1"/>
              </w:rPr>
              <w:t>p</w:t>
            </w:r>
            <w:r w:rsidRPr="00556DA1">
              <w:rPr>
                <w:rFonts w:ascii="Arial" w:hAnsi="Arial" w:cs="Arial"/>
              </w:rPr>
              <w:t>e</w:t>
            </w:r>
            <w:r w:rsidRPr="00556DA1">
              <w:rPr>
                <w:rFonts w:ascii="Arial" w:hAnsi="Arial" w:cs="Arial"/>
                <w:spacing w:val="1"/>
              </w:rPr>
              <w:t>r</w:t>
            </w:r>
            <w:r w:rsidRPr="00556DA1">
              <w:rPr>
                <w:rFonts w:ascii="Arial" w:hAnsi="Arial" w:cs="Arial"/>
              </w:rPr>
              <w:t>ti</w:t>
            </w:r>
            <w:proofErr w:type="spellEnd"/>
            <w:r w:rsidR="00A62BF7"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  <w:spacing w:val="1"/>
              </w:rPr>
              <w:t>b</w:t>
            </w:r>
            <w:r w:rsidRPr="00556DA1">
              <w:rPr>
                <w:rFonts w:ascii="Arial" w:hAnsi="Arial" w:cs="Arial"/>
              </w:rPr>
              <w:t>e</w:t>
            </w:r>
            <w:r w:rsidRPr="00556DA1">
              <w:rPr>
                <w:rFonts w:ascii="Arial" w:hAnsi="Arial" w:cs="Arial"/>
                <w:spacing w:val="1"/>
              </w:rPr>
              <w:t>r</w:t>
            </w:r>
            <w:r w:rsidRPr="00556DA1">
              <w:rPr>
                <w:rFonts w:ascii="Arial" w:hAnsi="Arial" w:cs="Arial"/>
              </w:rPr>
              <w:t>i</w:t>
            </w:r>
            <w:r w:rsidRPr="00556DA1">
              <w:rPr>
                <w:rFonts w:ascii="Arial" w:hAnsi="Arial" w:cs="Arial"/>
                <w:spacing w:val="-1"/>
              </w:rPr>
              <w:t>ku</w:t>
            </w:r>
            <w:r w:rsidRPr="00556DA1">
              <w:rPr>
                <w:rFonts w:ascii="Arial" w:hAnsi="Arial" w:cs="Arial"/>
                <w:spacing w:val="2"/>
              </w:rPr>
              <w:t>t</w:t>
            </w:r>
            <w:proofErr w:type="spellEnd"/>
            <w:r w:rsidRPr="00556DA1">
              <w:rPr>
                <w:rFonts w:ascii="Arial" w:hAnsi="Arial" w:cs="Arial"/>
              </w:rPr>
              <w:t xml:space="preserve">: </w:t>
            </w:r>
          </w:p>
          <w:p w14:paraId="74EB823B" w14:textId="77777777" w:rsidR="002E65EA" w:rsidRPr="00556DA1" w:rsidRDefault="002E65EA" w:rsidP="002E65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ECDC5D0" w14:textId="77777777" w:rsidR="004874A6" w:rsidRPr="00556DA1" w:rsidRDefault="004874A6" w:rsidP="00211725">
            <w:pPr>
              <w:numPr>
                <w:ilvl w:val="0"/>
                <w:numId w:val="4"/>
              </w:numPr>
              <w:tabs>
                <w:tab w:val="clear" w:pos="3960"/>
                <w:tab w:val="num" w:pos="4320"/>
              </w:tabs>
              <w:spacing w:line="276" w:lineRule="auto"/>
              <w:ind w:left="706" w:hanging="34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warganegara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gramStart"/>
            <w:r w:rsidRPr="00556DA1">
              <w:rPr>
                <w:rFonts w:ascii="Arial" w:hAnsi="Arial" w:cs="Arial"/>
              </w:rPr>
              <w:t>Malaysia;</w:t>
            </w:r>
            <w:proofErr w:type="gramEnd"/>
          </w:p>
          <w:p w14:paraId="672ABE1D" w14:textId="77777777" w:rsidR="004874A6" w:rsidRPr="00556DA1" w:rsidRDefault="004874A6" w:rsidP="00211725">
            <w:pPr>
              <w:spacing w:line="276" w:lineRule="auto"/>
              <w:ind w:left="810" w:hanging="45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DCC3A9F" w14:textId="77777777" w:rsidR="004874A6" w:rsidRPr="00556DA1" w:rsidRDefault="004874A6" w:rsidP="00211725">
            <w:pPr>
              <w:numPr>
                <w:ilvl w:val="0"/>
                <w:numId w:val="4"/>
              </w:numPr>
              <w:tabs>
                <w:tab w:val="clear" w:pos="3960"/>
                <w:tab w:val="num" w:pos="4320"/>
              </w:tabs>
              <w:spacing w:line="276" w:lineRule="auto"/>
              <w:ind w:left="70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berumur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tidak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kurang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dari</w:t>
            </w:r>
            <w:proofErr w:type="spellEnd"/>
            <w:r w:rsidRPr="00556DA1">
              <w:rPr>
                <w:rFonts w:ascii="Arial" w:hAnsi="Arial" w:cs="Arial"/>
              </w:rPr>
              <w:t xml:space="preserve"> 18 </w:t>
            </w:r>
            <w:proofErr w:type="spellStart"/>
            <w:r w:rsidRPr="00556DA1">
              <w:rPr>
                <w:rFonts w:ascii="Arial" w:hAnsi="Arial" w:cs="Arial"/>
              </w:rPr>
              <w:t>tahun</w:t>
            </w:r>
            <w:proofErr w:type="spellEnd"/>
            <w:r w:rsidRPr="00556DA1">
              <w:rPr>
                <w:rFonts w:ascii="Arial" w:hAnsi="Arial" w:cs="Arial"/>
              </w:rPr>
              <w:t xml:space="preserve"> pada </w:t>
            </w:r>
            <w:proofErr w:type="spellStart"/>
            <w:r w:rsidRPr="00556DA1">
              <w:rPr>
                <w:rFonts w:ascii="Arial" w:hAnsi="Arial" w:cs="Arial"/>
              </w:rPr>
              <w:t>tarikh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tutup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iklan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556DA1">
              <w:rPr>
                <w:rFonts w:ascii="Arial" w:hAnsi="Arial" w:cs="Arial"/>
              </w:rPr>
              <w:t>jawatan</w:t>
            </w:r>
            <w:proofErr w:type="spellEnd"/>
            <w:r w:rsidRPr="00556DA1">
              <w:rPr>
                <w:rFonts w:ascii="Arial" w:hAnsi="Arial" w:cs="Arial"/>
              </w:rPr>
              <w:t>;</w:t>
            </w:r>
            <w:proofErr w:type="gramEnd"/>
          </w:p>
          <w:p w14:paraId="4EF1C8AB" w14:textId="77777777" w:rsidR="004874A6" w:rsidRPr="00556DA1" w:rsidRDefault="004874A6" w:rsidP="00211725">
            <w:pPr>
              <w:pStyle w:val="ListParagraph"/>
              <w:spacing w:line="276" w:lineRule="auto"/>
              <w:ind w:left="810" w:hanging="4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C9C797B" w14:textId="043B7F88" w:rsidR="00726C1A" w:rsidRPr="00556DA1" w:rsidRDefault="00482063" w:rsidP="002E65EA">
            <w:pPr>
              <w:pStyle w:val="ListParagraph"/>
              <w:spacing w:line="276" w:lineRule="auto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c.</w:t>
            </w:r>
            <w:r w:rsidR="00726C1A" w:rsidRPr="00556DA1">
              <w:rPr>
                <w:rFonts w:ascii="Arial" w:hAnsi="Arial" w:cs="Arial"/>
              </w:rPr>
              <w:t xml:space="preserve"> </w:t>
            </w:r>
          </w:p>
          <w:p w14:paraId="338B084C" w14:textId="766DA854" w:rsidR="00726C1A" w:rsidRPr="00556DA1" w:rsidRDefault="00726C1A" w:rsidP="00364EAE">
            <w:pPr>
              <w:pStyle w:val="ListParagraph"/>
              <w:spacing w:line="276" w:lineRule="auto"/>
              <w:ind w:left="1058" w:hanging="35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(</w:t>
            </w:r>
            <w:proofErr w:type="spellStart"/>
            <w:r w:rsidRPr="00556DA1">
              <w:rPr>
                <w:rFonts w:ascii="Arial" w:hAnsi="Arial" w:cs="Arial"/>
              </w:rPr>
              <w:t>i</w:t>
            </w:r>
            <w:proofErr w:type="spellEnd"/>
            <w:r w:rsidRPr="00556DA1">
              <w:rPr>
                <w:rFonts w:ascii="Arial" w:hAnsi="Arial" w:cs="Arial"/>
              </w:rPr>
              <w:t>)</w:t>
            </w:r>
            <w:r w:rsidR="00364EAE" w:rsidRPr="00556DA1">
              <w:rPr>
                <w:rFonts w:ascii="Arial" w:hAnsi="Arial" w:cs="Arial"/>
              </w:rPr>
              <w:t xml:space="preserve"> </w:t>
            </w:r>
            <w:r w:rsidR="0080045C">
              <w:rPr>
                <w:rFonts w:ascii="Arial" w:hAnsi="Arial" w:cs="Arial"/>
              </w:rPr>
              <w:t xml:space="preserve"> Sijil Tinggi </w:t>
            </w:r>
            <w:proofErr w:type="spellStart"/>
            <w:r w:rsidR="0080045C">
              <w:rPr>
                <w:rFonts w:ascii="Arial" w:hAnsi="Arial" w:cs="Arial"/>
              </w:rPr>
              <w:t>Persekolahan</w:t>
            </w:r>
            <w:proofErr w:type="spellEnd"/>
            <w:r w:rsidR="0080045C">
              <w:rPr>
                <w:rFonts w:ascii="Arial" w:hAnsi="Arial" w:cs="Arial"/>
              </w:rPr>
              <w:t xml:space="preserve"> Malaysia </w:t>
            </w:r>
            <w:proofErr w:type="spellStart"/>
            <w:r w:rsidR="0080045C">
              <w:rPr>
                <w:rFonts w:ascii="Arial" w:hAnsi="Arial" w:cs="Arial"/>
              </w:rPr>
              <w:t>atau</w:t>
            </w:r>
            <w:proofErr w:type="spellEnd"/>
            <w:r w:rsidR="0080045C">
              <w:rPr>
                <w:rFonts w:ascii="Arial" w:hAnsi="Arial" w:cs="Arial"/>
              </w:rPr>
              <w:t xml:space="preserve"> </w:t>
            </w:r>
            <w:proofErr w:type="spellStart"/>
            <w:r w:rsidR="0080045C">
              <w:rPr>
                <w:rFonts w:ascii="Arial" w:hAnsi="Arial" w:cs="Arial"/>
              </w:rPr>
              <w:t>kelayakan</w:t>
            </w:r>
            <w:proofErr w:type="spellEnd"/>
            <w:r w:rsidR="00556DA1" w:rsidRPr="00556DA1">
              <w:rPr>
                <w:rFonts w:ascii="Arial" w:hAnsi="Arial" w:cs="Arial"/>
              </w:rPr>
              <w:t xml:space="preserve"> </w:t>
            </w:r>
            <w:r w:rsidRPr="00556DA1">
              <w:rPr>
                <w:rFonts w:ascii="Arial" w:hAnsi="Arial" w:cs="Arial"/>
              </w:rPr>
              <w:t xml:space="preserve">yang </w:t>
            </w:r>
            <w:proofErr w:type="spellStart"/>
            <w:r w:rsidRPr="00556DA1">
              <w:rPr>
                <w:rFonts w:ascii="Arial" w:hAnsi="Arial" w:cs="Arial"/>
              </w:rPr>
              <w:t>diiktiraf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setaraf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dengannya</w:t>
            </w:r>
            <w:proofErr w:type="spellEnd"/>
            <w:r w:rsidR="0080045C">
              <w:rPr>
                <w:rFonts w:ascii="Arial" w:hAnsi="Arial" w:cs="Arial"/>
              </w:rPr>
              <w:t xml:space="preserve"> oleh Kerajaan</w:t>
            </w:r>
            <w:r w:rsidRPr="00556DA1">
              <w:rPr>
                <w:rFonts w:ascii="Arial" w:hAnsi="Arial" w:cs="Arial"/>
              </w:rPr>
              <w:t xml:space="preserve">. </w:t>
            </w:r>
          </w:p>
          <w:p w14:paraId="587367AE" w14:textId="77777777" w:rsidR="00726C1A" w:rsidRPr="00556DA1" w:rsidRDefault="00726C1A" w:rsidP="00726C1A">
            <w:pPr>
              <w:pStyle w:val="ListParagraph"/>
              <w:spacing w:line="276" w:lineRule="auto"/>
              <w:ind w:left="9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18CD8A2" w14:textId="7AAAD036" w:rsidR="00726C1A" w:rsidRPr="00556DA1" w:rsidRDefault="00364EAE" w:rsidP="00726C1A">
            <w:pPr>
              <w:pStyle w:val="ListParagraph"/>
              <w:spacing w:line="276" w:lineRule="auto"/>
              <w:ind w:left="9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 xml:space="preserve"> </w:t>
            </w:r>
            <w:r w:rsidR="00726C1A" w:rsidRPr="00556DA1">
              <w:rPr>
                <w:rFonts w:ascii="Arial" w:hAnsi="Arial" w:cs="Arial"/>
              </w:rPr>
              <w:t>(</w:t>
            </w:r>
            <w:proofErr w:type="spellStart"/>
            <w:r w:rsidR="00726C1A" w:rsidRPr="00556DA1">
              <w:rPr>
                <w:rFonts w:ascii="Arial" w:hAnsi="Arial" w:cs="Arial"/>
              </w:rPr>
              <w:t>Gaji</w:t>
            </w:r>
            <w:proofErr w:type="spellEnd"/>
            <w:r w:rsidR="00726C1A" w:rsidRPr="00556DA1">
              <w:rPr>
                <w:rFonts w:ascii="Arial" w:hAnsi="Arial" w:cs="Arial"/>
              </w:rPr>
              <w:t xml:space="preserve"> </w:t>
            </w:r>
            <w:proofErr w:type="spellStart"/>
            <w:r w:rsidR="00726C1A" w:rsidRPr="00556DA1">
              <w:rPr>
                <w:rFonts w:ascii="Arial" w:hAnsi="Arial" w:cs="Arial"/>
              </w:rPr>
              <w:t>permulaan</w:t>
            </w:r>
            <w:proofErr w:type="spellEnd"/>
            <w:r w:rsidR="00726C1A" w:rsidRPr="00556DA1">
              <w:rPr>
                <w:rFonts w:ascii="Arial" w:hAnsi="Arial" w:cs="Arial"/>
              </w:rPr>
              <w:t xml:space="preserve"> </w:t>
            </w:r>
            <w:proofErr w:type="spellStart"/>
            <w:r w:rsidR="00556DA1" w:rsidRPr="00556DA1">
              <w:rPr>
                <w:rFonts w:ascii="Arial" w:hAnsi="Arial" w:cs="Arial"/>
              </w:rPr>
              <w:t>ialah</w:t>
            </w:r>
            <w:proofErr w:type="spellEnd"/>
            <w:r w:rsidR="00556DA1" w:rsidRPr="00556DA1">
              <w:rPr>
                <w:rFonts w:ascii="Arial" w:hAnsi="Arial" w:cs="Arial"/>
              </w:rPr>
              <w:t xml:space="preserve"> pada </w:t>
            </w:r>
            <w:proofErr w:type="spellStart"/>
            <w:r w:rsidR="00556DA1" w:rsidRPr="00556DA1">
              <w:rPr>
                <w:rFonts w:ascii="Arial" w:hAnsi="Arial" w:cs="Arial"/>
              </w:rPr>
              <w:t>Gred</w:t>
            </w:r>
            <w:proofErr w:type="spellEnd"/>
            <w:r w:rsidR="00556DA1" w:rsidRPr="00556DA1">
              <w:rPr>
                <w:rFonts w:ascii="Arial" w:hAnsi="Arial" w:cs="Arial"/>
              </w:rPr>
              <w:t xml:space="preserve"> N</w:t>
            </w:r>
            <w:r w:rsidR="0080045C">
              <w:rPr>
                <w:rFonts w:ascii="Arial" w:hAnsi="Arial" w:cs="Arial"/>
              </w:rPr>
              <w:t>29</w:t>
            </w:r>
            <w:r w:rsidR="00726C1A" w:rsidRPr="00556DA1">
              <w:rPr>
                <w:rFonts w:ascii="Arial" w:hAnsi="Arial" w:cs="Arial"/>
              </w:rPr>
              <w:t xml:space="preserve">: </w:t>
            </w:r>
            <w:r w:rsidR="0080045C">
              <w:rPr>
                <w:rFonts w:ascii="Arial" w:hAnsi="Arial" w:cs="Arial"/>
              </w:rPr>
              <w:t>RM1,493.00</w:t>
            </w:r>
            <w:r w:rsidR="00726C1A" w:rsidRPr="00556DA1">
              <w:rPr>
                <w:rFonts w:ascii="Arial" w:hAnsi="Arial" w:cs="Arial"/>
              </w:rPr>
              <w:t xml:space="preserve">); </w:t>
            </w:r>
            <w:proofErr w:type="spellStart"/>
            <w:r w:rsidR="00726C1A" w:rsidRPr="00556DA1">
              <w:rPr>
                <w:rFonts w:ascii="Arial" w:hAnsi="Arial" w:cs="Arial"/>
              </w:rPr>
              <w:t>atau</w:t>
            </w:r>
            <w:proofErr w:type="spellEnd"/>
            <w:r w:rsidR="00726C1A" w:rsidRPr="00556DA1">
              <w:rPr>
                <w:rFonts w:ascii="Arial" w:hAnsi="Arial" w:cs="Arial"/>
              </w:rPr>
              <w:t xml:space="preserve"> </w:t>
            </w:r>
          </w:p>
          <w:p w14:paraId="7097C7D7" w14:textId="77777777" w:rsidR="00726C1A" w:rsidRPr="00556DA1" w:rsidRDefault="00726C1A" w:rsidP="00726C1A">
            <w:pPr>
              <w:pStyle w:val="ListParagraph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70D155A" w14:textId="2797DE17" w:rsidR="00726C1A" w:rsidRPr="00556DA1" w:rsidRDefault="00726C1A" w:rsidP="00364EAE">
            <w:pPr>
              <w:pStyle w:val="ListParagraph"/>
              <w:spacing w:line="276" w:lineRule="auto"/>
              <w:ind w:left="1058" w:hanging="35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 xml:space="preserve">(ii) </w:t>
            </w:r>
            <w:r w:rsidR="00364EAE" w:rsidRPr="00556DA1">
              <w:rPr>
                <w:rFonts w:ascii="Arial" w:hAnsi="Arial" w:cs="Arial"/>
              </w:rPr>
              <w:t xml:space="preserve"> </w:t>
            </w:r>
            <w:r w:rsidR="0080045C">
              <w:rPr>
                <w:rFonts w:ascii="Arial" w:hAnsi="Arial" w:cs="Arial"/>
              </w:rPr>
              <w:t xml:space="preserve">Sijil Tinggi Agama Malaysia </w:t>
            </w:r>
            <w:proofErr w:type="spellStart"/>
            <w:r w:rsidR="0080045C">
              <w:rPr>
                <w:rFonts w:ascii="Arial" w:hAnsi="Arial" w:cs="Arial"/>
              </w:rPr>
              <w:t>atau</w:t>
            </w:r>
            <w:proofErr w:type="spellEnd"/>
            <w:r w:rsidR="0080045C">
              <w:rPr>
                <w:rFonts w:ascii="Arial" w:hAnsi="Arial" w:cs="Arial"/>
              </w:rPr>
              <w:t xml:space="preserve"> </w:t>
            </w:r>
            <w:proofErr w:type="spellStart"/>
            <w:r w:rsidR="0080045C">
              <w:rPr>
                <w:rFonts w:ascii="Arial" w:hAnsi="Arial" w:cs="Arial"/>
              </w:rPr>
              <w:t>kelayakan</w:t>
            </w:r>
            <w:proofErr w:type="spellEnd"/>
            <w:r w:rsidR="0080045C">
              <w:rPr>
                <w:rFonts w:ascii="Arial" w:hAnsi="Arial" w:cs="Arial"/>
              </w:rPr>
              <w:t xml:space="preserve"> </w:t>
            </w:r>
            <w:r w:rsidRPr="00556DA1">
              <w:rPr>
                <w:rFonts w:ascii="Arial" w:hAnsi="Arial" w:cs="Arial"/>
              </w:rPr>
              <w:t xml:space="preserve">yang </w:t>
            </w:r>
            <w:proofErr w:type="spellStart"/>
            <w:r w:rsidRPr="00556DA1">
              <w:rPr>
                <w:rFonts w:ascii="Arial" w:hAnsi="Arial" w:cs="Arial"/>
              </w:rPr>
              <w:t>diiktiraf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setaraf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dengannya</w:t>
            </w:r>
            <w:proofErr w:type="spellEnd"/>
            <w:r w:rsidR="0080045C">
              <w:rPr>
                <w:rFonts w:ascii="Arial" w:hAnsi="Arial" w:cs="Arial"/>
              </w:rPr>
              <w:t xml:space="preserve"> oleh Kerajaan</w:t>
            </w:r>
            <w:r w:rsidRPr="00556DA1">
              <w:rPr>
                <w:rFonts w:ascii="Arial" w:hAnsi="Arial" w:cs="Arial"/>
              </w:rPr>
              <w:t xml:space="preserve">. </w:t>
            </w:r>
          </w:p>
          <w:p w14:paraId="2C50B115" w14:textId="77777777" w:rsidR="00726C1A" w:rsidRPr="00556DA1" w:rsidRDefault="00726C1A" w:rsidP="00726C1A">
            <w:pPr>
              <w:pStyle w:val="ListParagraph"/>
              <w:spacing w:line="276" w:lineRule="auto"/>
              <w:ind w:left="976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DD73702" w14:textId="77777777" w:rsidR="00364EAE" w:rsidRDefault="00364EAE" w:rsidP="00556DA1">
            <w:pPr>
              <w:pStyle w:val="ListParagraph"/>
              <w:spacing w:line="276" w:lineRule="auto"/>
              <w:ind w:left="1246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 xml:space="preserve"> </w:t>
            </w:r>
            <w:r w:rsidR="00726C1A" w:rsidRPr="00556DA1">
              <w:rPr>
                <w:rFonts w:ascii="Arial" w:hAnsi="Arial" w:cs="Arial"/>
              </w:rPr>
              <w:t>(</w:t>
            </w:r>
            <w:proofErr w:type="spellStart"/>
            <w:r w:rsidR="00726C1A" w:rsidRPr="00556DA1">
              <w:rPr>
                <w:rFonts w:ascii="Arial" w:hAnsi="Arial" w:cs="Arial"/>
              </w:rPr>
              <w:t>Gaji</w:t>
            </w:r>
            <w:proofErr w:type="spellEnd"/>
            <w:r w:rsidR="00726C1A" w:rsidRPr="00556DA1">
              <w:rPr>
                <w:rFonts w:ascii="Arial" w:hAnsi="Arial" w:cs="Arial"/>
              </w:rPr>
              <w:t xml:space="preserve"> </w:t>
            </w:r>
            <w:proofErr w:type="spellStart"/>
            <w:r w:rsidR="00556DA1" w:rsidRPr="00556DA1">
              <w:rPr>
                <w:rFonts w:ascii="Arial" w:hAnsi="Arial" w:cs="Arial"/>
              </w:rPr>
              <w:t>permulaan</w:t>
            </w:r>
            <w:proofErr w:type="spellEnd"/>
            <w:r w:rsidR="00556DA1" w:rsidRPr="00556DA1">
              <w:rPr>
                <w:rFonts w:ascii="Arial" w:hAnsi="Arial" w:cs="Arial"/>
              </w:rPr>
              <w:t xml:space="preserve"> </w:t>
            </w:r>
            <w:proofErr w:type="spellStart"/>
            <w:r w:rsidR="00556DA1" w:rsidRPr="00556DA1">
              <w:rPr>
                <w:rFonts w:ascii="Arial" w:hAnsi="Arial" w:cs="Arial"/>
              </w:rPr>
              <w:t>ialah</w:t>
            </w:r>
            <w:proofErr w:type="spellEnd"/>
            <w:r w:rsidR="00556DA1" w:rsidRPr="00556DA1">
              <w:rPr>
                <w:rFonts w:ascii="Arial" w:hAnsi="Arial" w:cs="Arial"/>
              </w:rPr>
              <w:t xml:space="preserve"> pada </w:t>
            </w:r>
            <w:proofErr w:type="spellStart"/>
            <w:r w:rsidR="00556DA1" w:rsidRPr="00556DA1">
              <w:rPr>
                <w:rFonts w:ascii="Arial" w:hAnsi="Arial" w:cs="Arial"/>
              </w:rPr>
              <w:t>Gred</w:t>
            </w:r>
            <w:proofErr w:type="spellEnd"/>
            <w:r w:rsidR="00556DA1" w:rsidRPr="00556DA1">
              <w:rPr>
                <w:rFonts w:ascii="Arial" w:hAnsi="Arial" w:cs="Arial"/>
              </w:rPr>
              <w:t xml:space="preserve"> N</w:t>
            </w:r>
            <w:r w:rsidR="0080045C">
              <w:rPr>
                <w:rFonts w:ascii="Arial" w:hAnsi="Arial" w:cs="Arial"/>
              </w:rPr>
              <w:t>29</w:t>
            </w:r>
            <w:r w:rsidR="00726C1A" w:rsidRPr="00556DA1">
              <w:rPr>
                <w:rFonts w:ascii="Arial" w:hAnsi="Arial" w:cs="Arial"/>
              </w:rPr>
              <w:t>: RM</w:t>
            </w:r>
            <w:r w:rsidR="0080045C">
              <w:rPr>
                <w:rFonts w:ascii="Arial" w:hAnsi="Arial" w:cs="Arial"/>
              </w:rPr>
              <w:t>1,493.00</w:t>
            </w:r>
            <w:proofErr w:type="gramStart"/>
            <w:r w:rsidR="00726C1A" w:rsidRPr="00556DA1">
              <w:rPr>
                <w:rFonts w:ascii="Arial" w:hAnsi="Arial" w:cs="Arial"/>
              </w:rPr>
              <w:t>)</w:t>
            </w:r>
            <w:r w:rsidR="0080045C">
              <w:rPr>
                <w:rFonts w:ascii="Arial" w:hAnsi="Arial" w:cs="Arial"/>
              </w:rPr>
              <w:t>;</w:t>
            </w:r>
            <w:proofErr w:type="gramEnd"/>
          </w:p>
          <w:p w14:paraId="4DBAE27E" w14:textId="77777777" w:rsidR="0080045C" w:rsidRDefault="0080045C" w:rsidP="00556DA1">
            <w:pPr>
              <w:pStyle w:val="ListParagraph"/>
              <w:spacing w:line="276" w:lineRule="auto"/>
              <w:ind w:left="1246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033F238" w14:textId="77777777" w:rsidR="0080045C" w:rsidRDefault="00787355" w:rsidP="0080045C">
            <w:pPr>
              <w:pStyle w:val="ListParagraph"/>
              <w:numPr>
                <w:ilvl w:val="0"/>
                <w:numId w:val="4"/>
              </w:numPr>
              <w:tabs>
                <w:tab w:val="clear" w:pos="3960"/>
                <w:tab w:val="num" w:pos="1066"/>
              </w:tabs>
              <w:spacing w:line="276" w:lineRule="auto"/>
              <w:ind w:left="106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diploma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bidang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berkaitan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diiktiraf</w:t>
            </w:r>
            <w:proofErr w:type="spellEnd"/>
            <w:r>
              <w:rPr>
                <w:rFonts w:ascii="Arial" w:hAnsi="Arial" w:cs="Arial"/>
              </w:rPr>
              <w:t xml:space="preserve"> oleh Kerajaan </w:t>
            </w:r>
            <w:proofErr w:type="spellStart"/>
            <w:r>
              <w:rPr>
                <w:rFonts w:ascii="Arial" w:hAnsi="Arial" w:cs="Arial"/>
              </w:rPr>
              <w:t>daripada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institusi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pengajian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tinggi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tempatan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atau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kelayakan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diiktiraf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setaraf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dengannya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6808350A" w14:textId="5CB60593" w:rsidR="00787355" w:rsidRDefault="00787355" w:rsidP="00787355">
            <w:pPr>
              <w:pStyle w:val="ListParagraph"/>
              <w:spacing w:line="276" w:lineRule="auto"/>
              <w:ind w:left="106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E00BE4E" w14:textId="1D71F2C1" w:rsidR="00787355" w:rsidRDefault="00787355" w:rsidP="00787355">
            <w:pPr>
              <w:pStyle w:val="ListParagraph"/>
              <w:spacing w:line="276" w:lineRule="auto"/>
              <w:ind w:left="106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(</w:t>
            </w:r>
            <w:proofErr w:type="spellStart"/>
            <w:r w:rsidRPr="00556DA1">
              <w:rPr>
                <w:rFonts w:ascii="Arial" w:hAnsi="Arial" w:cs="Arial"/>
              </w:rPr>
              <w:t>Gaji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permulaan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ialah</w:t>
            </w:r>
            <w:proofErr w:type="spellEnd"/>
            <w:r w:rsidRPr="00556DA1">
              <w:rPr>
                <w:rFonts w:ascii="Arial" w:hAnsi="Arial" w:cs="Arial"/>
              </w:rPr>
              <w:t xml:space="preserve"> pada </w:t>
            </w:r>
            <w:proofErr w:type="spellStart"/>
            <w:r w:rsidRPr="00556DA1">
              <w:rPr>
                <w:rFonts w:ascii="Arial" w:hAnsi="Arial" w:cs="Arial"/>
              </w:rPr>
              <w:t>Gred</w:t>
            </w:r>
            <w:proofErr w:type="spellEnd"/>
            <w:r w:rsidRPr="00556DA1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29</w:t>
            </w:r>
            <w:r w:rsidRPr="00556DA1">
              <w:rPr>
                <w:rFonts w:ascii="Arial" w:hAnsi="Arial" w:cs="Arial"/>
              </w:rPr>
              <w:t>: RM</w:t>
            </w:r>
            <w:r>
              <w:rPr>
                <w:rFonts w:ascii="Arial" w:hAnsi="Arial" w:cs="Arial"/>
              </w:rPr>
              <w:t>1,770.95</w:t>
            </w:r>
            <w:r w:rsidRPr="00556DA1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  <w:p w14:paraId="4E8C5A09" w14:textId="23E01EBE" w:rsidR="00787355" w:rsidRPr="0080045C" w:rsidRDefault="00787355" w:rsidP="00787355">
            <w:pPr>
              <w:pStyle w:val="ListParagraph"/>
              <w:spacing w:line="276" w:lineRule="auto"/>
              <w:ind w:left="106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2DF9" w:rsidRPr="00556DA1" w14:paraId="2526BEAB" w14:textId="77777777" w:rsidTr="00556DA1">
        <w:trPr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19278E7" w14:textId="180386D8" w:rsidR="00BE2DF9" w:rsidRPr="00556DA1" w:rsidRDefault="00BE2DF9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lastRenderedPageBreak/>
              <w:t>Syarat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Kelayakan</w:t>
            </w:r>
            <w:proofErr w:type="spellEnd"/>
            <w:r w:rsidRPr="00556DA1">
              <w:rPr>
                <w:rFonts w:ascii="Arial" w:hAnsi="Arial" w:cs="Arial"/>
              </w:rPr>
              <w:t xml:space="preserve"> Bahasa </w:t>
            </w:r>
            <w:proofErr w:type="spellStart"/>
            <w:r w:rsidRPr="00556DA1">
              <w:rPr>
                <w:rFonts w:ascii="Arial" w:hAnsi="Arial" w:cs="Arial"/>
              </w:rPr>
              <w:t>Melayu</w:t>
            </w:r>
            <w:proofErr w:type="spellEnd"/>
          </w:p>
        </w:tc>
        <w:tc>
          <w:tcPr>
            <w:tcW w:w="360" w:type="dxa"/>
            <w:vAlign w:val="center"/>
          </w:tcPr>
          <w:p w14:paraId="7B351BD1" w14:textId="48A29609" w:rsidR="00BE2DF9" w:rsidRPr="00556DA1" w:rsidRDefault="00BE2DF9" w:rsidP="002E65E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3F792254" w14:textId="23760289" w:rsidR="00BE2DF9" w:rsidRPr="00556DA1" w:rsidRDefault="00BE2DF9" w:rsidP="0048206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 xml:space="preserve">Calon </w:t>
            </w:r>
            <w:proofErr w:type="spellStart"/>
            <w:r w:rsidRPr="00556DA1">
              <w:rPr>
                <w:rFonts w:ascii="Arial" w:hAnsi="Arial" w:cs="Arial"/>
              </w:rPr>
              <w:t>bagi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lantikan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hendaklah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memiliki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Kepujian</w:t>
            </w:r>
            <w:proofErr w:type="spellEnd"/>
            <w:r w:rsidRPr="00556DA1">
              <w:rPr>
                <w:rFonts w:ascii="Arial" w:hAnsi="Arial" w:cs="Arial"/>
              </w:rPr>
              <w:t xml:space="preserve"> (</w:t>
            </w:r>
            <w:proofErr w:type="spellStart"/>
            <w:r w:rsidRPr="00556DA1">
              <w:rPr>
                <w:rFonts w:ascii="Arial" w:hAnsi="Arial" w:cs="Arial"/>
              </w:rPr>
              <w:t>sekurang-kurangnya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Gred</w:t>
            </w:r>
            <w:proofErr w:type="spellEnd"/>
            <w:r w:rsidRPr="00556DA1">
              <w:rPr>
                <w:rFonts w:ascii="Arial" w:hAnsi="Arial" w:cs="Arial"/>
              </w:rPr>
              <w:t xml:space="preserve"> C) </w:t>
            </w:r>
            <w:proofErr w:type="spellStart"/>
            <w:r w:rsidRPr="00556DA1">
              <w:rPr>
                <w:rFonts w:ascii="Arial" w:hAnsi="Arial" w:cs="Arial"/>
              </w:rPr>
              <w:t>dalam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="00A62BF7" w:rsidRPr="00556DA1">
              <w:rPr>
                <w:rFonts w:ascii="Arial" w:hAnsi="Arial" w:cs="Arial"/>
              </w:rPr>
              <w:t>mata</w:t>
            </w:r>
            <w:proofErr w:type="spellEnd"/>
            <w:r w:rsidR="00A62BF7" w:rsidRPr="00556DA1">
              <w:rPr>
                <w:rFonts w:ascii="Arial" w:hAnsi="Arial" w:cs="Arial"/>
              </w:rPr>
              <w:t xml:space="preserve"> </w:t>
            </w:r>
            <w:proofErr w:type="spellStart"/>
            <w:r w:rsidR="00A62BF7" w:rsidRPr="00556DA1">
              <w:rPr>
                <w:rFonts w:ascii="Arial" w:hAnsi="Arial" w:cs="Arial"/>
              </w:rPr>
              <w:t>pelajaran</w:t>
            </w:r>
            <w:proofErr w:type="spellEnd"/>
            <w:r w:rsidRPr="00556DA1">
              <w:rPr>
                <w:rFonts w:ascii="Arial" w:hAnsi="Arial" w:cs="Arial"/>
              </w:rPr>
              <w:t xml:space="preserve"> Bahasa </w:t>
            </w:r>
            <w:proofErr w:type="spellStart"/>
            <w:r w:rsidRPr="00556DA1">
              <w:rPr>
                <w:rFonts w:ascii="Arial" w:hAnsi="Arial" w:cs="Arial"/>
              </w:rPr>
              <w:t>Melayu</w:t>
            </w:r>
            <w:proofErr w:type="spellEnd"/>
            <w:r w:rsidRPr="00556DA1">
              <w:rPr>
                <w:rFonts w:ascii="Arial" w:hAnsi="Arial" w:cs="Arial"/>
              </w:rPr>
              <w:t xml:space="preserve"> pada </w:t>
            </w:r>
            <w:proofErr w:type="spellStart"/>
            <w:r w:rsidRPr="00556DA1">
              <w:rPr>
                <w:rFonts w:ascii="Arial" w:hAnsi="Arial" w:cs="Arial"/>
              </w:rPr>
              <w:t>peringkat</w:t>
            </w:r>
            <w:proofErr w:type="spellEnd"/>
            <w:r w:rsidRPr="00556DA1">
              <w:rPr>
                <w:rFonts w:ascii="Arial" w:hAnsi="Arial" w:cs="Arial"/>
              </w:rPr>
              <w:t xml:space="preserve"> Sijil Pelajaran Malaysia/Sijil </w:t>
            </w:r>
            <w:proofErr w:type="spellStart"/>
            <w:r w:rsidRPr="00556DA1">
              <w:rPr>
                <w:rFonts w:ascii="Arial" w:hAnsi="Arial" w:cs="Arial"/>
              </w:rPr>
              <w:t>Vokasional</w:t>
            </w:r>
            <w:proofErr w:type="spellEnd"/>
            <w:r w:rsidRPr="00556DA1">
              <w:rPr>
                <w:rFonts w:ascii="Arial" w:hAnsi="Arial" w:cs="Arial"/>
              </w:rPr>
              <w:t xml:space="preserve"> Malaysia </w:t>
            </w:r>
            <w:proofErr w:type="spellStart"/>
            <w:r w:rsidRPr="00556DA1">
              <w:rPr>
                <w:rFonts w:ascii="Arial" w:hAnsi="Arial" w:cs="Arial"/>
              </w:rPr>
              <w:t>atau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kelulusan</w:t>
            </w:r>
            <w:proofErr w:type="spellEnd"/>
            <w:r w:rsidRPr="00556DA1">
              <w:rPr>
                <w:rFonts w:ascii="Arial" w:hAnsi="Arial" w:cs="Arial"/>
              </w:rPr>
              <w:t xml:space="preserve"> yang </w:t>
            </w:r>
            <w:proofErr w:type="spellStart"/>
            <w:r w:rsidRPr="00556DA1">
              <w:rPr>
                <w:rFonts w:ascii="Arial" w:hAnsi="Arial" w:cs="Arial"/>
              </w:rPr>
              <w:t>diiktiraf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setaraf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dengannya</w:t>
            </w:r>
            <w:proofErr w:type="spellEnd"/>
            <w:r w:rsidRPr="00556DA1">
              <w:rPr>
                <w:rFonts w:ascii="Arial" w:hAnsi="Arial" w:cs="Arial"/>
              </w:rPr>
              <w:t xml:space="preserve"> oleh Kerajaan.</w:t>
            </w:r>
          </w:p>
        </w:tc>
      </w:tr>
      <w:tr w:rsidR="004874A6" w:rsidRPr="00556DA1" w14:paraId="516C4675" w14:textId="77777777" w:rsidTr="00556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7F28B915" w14:textId="6879B7B9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 xml:space="preserve">Taraf </w:t>
            </w:r>
            <w:proofErr w:type="spellStart"/>
            <w:r w:rsidRPr="00556DA1">
              <w:rPr>
                <w:rFonts w:ascii="Arial" w:hAnsi="Arial" w:cs="Arial"/>
              </w:rPr>
              <w:t>Jawatan</w:t>
            </w:r>
            <w:proofErr w:type="spellEnd"/>
          </w:p>
        </w:tc>
        <w:tc>
          <w:tcPr>
            <w:tcW w:w="360" w:type="dxa"/>
            <w:vAlign w:val="center"/>
          </w:tcPr>
          <w:p w14:paraId="58514EC4" w14:textId="7ED660C4" w:rsidR="004874A6" w:rsidRPr="00556DA1" w:rsidRDefault="002E65EA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4247A406" w14:textId="22AF73EF" w:rsidR="004874A6" w:rsidRPr="00556DA1" w:rsidRDefault="002C7716" w:rsidP="002E65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1"/>
              </w:rPr>
            </w:pPr>
            <w:proofErr w:type="spellStart"/>
            <w:r w:rsidRPr="00556DA1">
              <w:rPr>
                <w:rFonts w:ascii="Arial" w:hAnsi="Arial" w:cs="Arial"/>
              </w:rPr>
              <w:t>Kontrak</w:t>
            </w:r>
            <w:proofErr w:type="spellEnd"/>
          </w:p>
        </w:tc>
      </w:tr>
      <w:tr w:rsidR="004874A6" w:rsidRPr="00556DA1" w14:paraId="023206C3" w14:textId="77777777" w:rsidTr="00556DA1">
        <w:trPr>
          <w:trHeight w:val="1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3AF395C8" w14:textId="65470A45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Penaklukan</w:t>
            </w:r>
            <w:proofErr w:type="spellEnd"/>
            <w:r w:rsidRPr="00556DA1">
              <w:rPr>
                <w:rFonts w:ascii="Arial" w:hAnsi="Arial" w:cs="Arial"/>
              </w:rPr>
              <w:t xml:space="preserve"> Di Bawah </w:t>
            </w:r>
            <w:proofErr w:type="spellStart"/>
            <w:r w:rsidRPr="00556DA1">
              <w:rPr>
                <w:rFonts w:ascii="Arial" w:hAnsi="Arial" w:cs="Arial"/>
              </w:rPr>
              <w:t>Syarat-Syarat</w:t>
            </w:r>
            <w:proofErr w:type="spellEnd"/>
            <w:r w:rsidRPr="00556DA1">
              <w:rPr>
                <w:rFonts w:ascii="Arial" w:hAnsi="Arial" w:cs="Arial"/>
              </w:rPr>
              <w:t xml:space="preserve"> Skim </w:t>
            </w:r>
            <w:proofErr w:type="spellStart"/>
            <w:r w:rsidRPr="00556DA1">
              <w:rPr>
                <w:rFonts w:ascii="Arial" w:hAnsi="Arial" w:cs="Arial"/>
              </w:rPr>
              <w:t>Perkhidmatan</w:t>
            </w:r>
            <w:proofErr w:type="spellEnd"/>
          </w:p>
        </w:tc>
        <w:tc>
          <w:tcPr>
            <w:tcW w:w="360" w:type="dxa"/>
            <w:vAlign w:val="center"/>
          </w:tcPr>
          <w:p w14:paraId="2DC5EC87" w14:textId="014B476D" w:rsidR="004874A6" w:rsidRPr="00556DA1" w:rsidRDefault="002E65EA" w:rsidP="002E65E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1D0FCCD7" w14:textId="0A98858A" w:rsidR="004874A6" w:rsidRPr="00556DA1" w:rsidRDefault="004874A6" w:rsidP="002E65EA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1"/>
              </w:rPr>
            </w:pPr>
            <w:proofErr w:type="spellStart"/>
            <w:r w:rsidRPr="00556DA1">
              <w:rPr>
                <w:rFonts w:ascii="Arial" w:hAnsi="Arial" w:cs="Arial"/>
              </w:rPr>
              <w:t>Pegawai-pegawai</w:t>
            </w:r>
            <w:proofErr w:type="spellEnd"/>
            <w:r w:rsidRPr="00556DA1">
              <w:rPr>
                <w:rFonts w:ascii="Arial" w:hAnsi="Arial" w:cs="Arial"/>
              </w:rPr>
              <w:t xml:space="preserve"> yang </w:t>
            </w:r>
            <w:proofErr w:type="spellStart"/>
            <w:r w:rsidRPr="00556DA1">
              <w:rPr>
                <w:rFonts w:ascii="Arial" w:hAnsi="Arial" w:cs="Arial"/>
              </w:rPr>
              <w:t>memasuki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perkhidmatan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="00787355">
              <w:rPr>
                <w:rFonts w:ascii="Arial" w:hAnsi="Arial" w:cs="Arial"/>
              </w:rPr>
              <w:t>Penolong</w:t>
            </w:r>
            <w:proofErr w:type="spellEnd"/>
            <w:r w:rsidR="00787355">
              <w:rPr>
                <w:rFonts w:ascii="Arial" w:hAnsi="Arial" w:cs="Arial"/>
              </w:rPr>
              <w:t xml:space="preserve"> </w:t>
            </w:r>
            <w:proofErr w:type="spellStart"/>
            <w:r w:rsidR="00FF4157" w:rsidRPr="00556DA1">
              <w:rPr>
                <w:rFonts w:ascii="Arial" w:hAnsi="Arial" w:cs="Arial"/>
              </w:rPr>
              <w:t>Pegawai</w:t>
            </w:r>
            <w:proofErr w:type="spellEnd"/>
            <w:r w:rsidR="00FF4157" w:rsidRPr="00556DA1">
              <w:rPr>
                <w:rFonts w:ascii="Arial" w:hAnsi="Arial" w:cs="Arial"/>
              </w:rPr>
              <w:t xml:space="preserve"> Tadbir</w:t>
            </w:r>
            <w:r w:rsidR="00CC2F4E"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adalah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tertakluk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kepada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syarat-syarat</w:t>
            </w:r>
            <w:proofErr w:type="spellEnd"/>
            <w:r w:rsidRPr="00556DA1">
              <w:rPr>
                <w:rFonts w:ascii="Arial" w:hAnsi="Arial" w:cs="Arial"/>
              </w:rPr>
              <w:t xml:space="preserve"> skim </w:t>
            </w:r>
            <w:proofErr w:type="spellStart"/>
            <w:r w:rsidRPr="00556DA1">
              <w:rPr>
                <w:rFonts w:ascii="Arial" w:hAnsi="Arial" w:cs="Arial"/>
              </w:rPr>
              <w:t>perkhidmatan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berkenaan</w:t>
            </w:r>
            <w:proofErr w:type="spellEnd"/>
            <w:r w:rsidRPr="00556DA1">
              <w:rPr>
                <w:rFonts w:ascii="Arial" w:hAnsi="Arial" w:cs="Arial"/>
              </w:rPr>
              <w:t xml:space="preserve"> yang </w:t>
            </w:r>
            <w:proofErr w:type="spellStart"/>
            <w:r w:rsidRPr="00556DA1">
              <w:rPr>
                <w:rFonts w:ascii="Arial" w:hAnsi="Arial" w:cs="Arial"/>
              </w:rPr>
              <w:t>sedang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berkuat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kuasa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serta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pindaan-pindaan</w:t>
            </w:r>
            <w:proofErr w:type="spellEnd"/>
            <w:r w:rsidRPr="00556DA1">
              <w:rPr>
                <w:rFonts w:ascii="Arial" w:hAnsi="Arial" w:cs="Arial"/>
              </w:rPr>
              <w:t xml:space="preserve"> yang </w:t>
            </w:r>
            <w:proofErr w:type="spellStart"/>
            <w:r w:rsidRPr="00556DA1">
              <w:rPr>
                <w:rFonts w:ascii="Arial" w:hAnsi="Arial" w:cs="Arial"/>
              </w:rPr>
              <w:t>dibuat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ke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atasnya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dari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semasa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ke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semasa</w:t>
            </w:r>
            <w:proofErr w:type="spellEnd"/>
            <w:r w:rsidRPr="00556DA1">
              <w:rPr>
                <w:rFonts w:ascii="Arial" w:hAnsi="Arial" w:cs="Arial"/>
              </w:rPr>
              <w:t>.</w:t>
            </w:r>
          </w:p>
        </w:tc>
      </w:tr>
      <w:tr w:rsidR="004874A6" w:rsidRPr="00556DA1" w14:paraId="667C5570" w14:textId="77777777" w:rsidTr="00BC3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66E0032" w14:textId="77777777" w:rsidR="002E65EA" w:rsidRPr="00556DA1" w:rsidRDefault="002E65EA" w:rsidP="002E65EA">
            <w:pPr>
              <w:spacing w:line="276" w:lineRule="auto"/>
              <w:rPr>
                <w:rFonts w:ascii="Arial" w:hAnsi="Arial" w:cs="Arial"/>
              </w:rPr>
            </w:pPr>
          </w:p>
          <w:p w14:paraId="0D9FA1AC" w14:textId="3CF52E11" w:rsidR="004874A6" w:rsidRPr="00556DA1" w:rsidRDefault="00F6562B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Ringkasan</w:t>
            </w:r>
            <w:proofErr w:type="spellEnd"/>
            <w:r w:rsidR="004874A6" w:rsidRPr="00556DA1">
              <w:rPr>
                <w:rFonts w:ascii="Arial" w:hAnsi="Arial" w:cs="Arial"/>
              </w:rPr>
              <w:t xml:space="preserve"> </w:t>
            </w:r>
            <w:proofErr w:type="spellStart"/>
            <w:r w:rsidR="004874A6" w:rsidRPr="00556DA1">
              <w:rPr>
                <w:rFonts w:ascii="Arial" w:hAnsi="Arial" w:cs="Arial"/>
              </w:rPr>
              <w:t>Tugas</w:t>
            </w:r>
            <w:proofErr w:type="spellEnd"/>
          </w:p>
        </w:tc>
        <w:tc>
          <w:tcPr>
            <w:tcW w:w="360" w:type="dxa"/>
            <w:vAlign w:val="center"/>
          </w:tcPr>
          <w:p w14:paraId="090CEDF8" w14:textId="77777777" w:rsidR="002E65EA" w:rsidRPr="00556DA1" w:rsidRDefault="002E65EA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00A0D4A" w14:textId="550A5933" w:rsidR="004874A6" w:rsidRPr="00556DA1" w:rsidRDefault="002E65EA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08C4F0AB" w14:textId="2509D377" w:rsidR="00BC333A" w:rsidRPr="00BC333A" w:rsidRDefault="00BC333A" w:rsidP="00BC333A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16"/>
                <w:lang w:val="sv-SE"/>
              </w:rPr>
            </w:pPr>
            <w:r w:rsidRPr="00BC333A">
              <w:rPr>
                <w:rFonts w:ascii="Arial" w:hAnsi="Arial" w:cs="Arial"/>
                <w:szCs w:val="16"/>
                <w:lang w:val="sv-SE"/>
              </w:rPr>
              <w:t xml:space="preserve">Bertanggungjawab melaksanakan tugas meliputi </w:t>
            </w:r>
            <w:r w:rsidR="00033837" w:rsidRPr="00BC333A">
              <w:rPr>
                <w:rFonts w:ascii="Arial" w:hAnsi="Arial" w:cs="Arial"/>
                <w:szCs w:val="16"/>
                <w:lang w:val="sv-SE"/>
              </w:rPr>
              <w:t>pengurusan hal ehwal semasa pengajian siswazah, pengurusan kualiti program akademik siswazah, pengurusan akaun pelajar, akaun amanah dan jom infaq dan pengurusan hal ehwal pentadbiran</w:t>
            </w:r>
            <w:r w:rsidRPr="00BC333A">
              <w:rPr>
                <w:rFonts w:ascii="Arial" w:hAnsi="Arial" w:cs="Arial"/>
                <w:szCs w:val="16"/>
                <w:lang w:val="sv-SE"/>
              </w:rPr>
              <w:t xml:space="preserve"> mengikut prosedur dan peraturan yang berkuatkuasa serta menjalankan tugas-tugas lain yang diarahkan dari semasa ke semasa. (Kekosongan satu (1) jawatan). </w:t>
            </w:r>
          </w:p>
          <w:p w14:paraId="065181A7" w14:textId="77777777" w:rsidR="00BC333A" w:rsidRPr="00BC333A" w:rsidRDefault="00BC333A" w:rsidP="00BC333A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16"/>
                <w:lang w:val="sv-SE"/>
              </w:rPr>
            </w:pPr>
          </w:p>
          <w:p w14:paraId="5CACA680" w14:textId="280EF884" w:rsidR="00EF07A0" w:rsidRPr="0077393F" w:rsidRDefault="00BC333A" w:rsidP="00BC333A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C333A">
              <w:rPr>
                <w:rFonts w:ascii="Arial" w:hAnsi="Arial" w:cs="Arial"/>
                <w:szCs w:val="16"/>
                <w:lang w:val="sv-SE"/>
              </w:rPr>
              <w:t>Bertanggungjawab melaksanakan tugas meliputi pengurusan keselamatan dan kesihatan pekerjaan berdasarkan pematuhan Akta Keselamatan dan Kesihatan Pekerjaan 1994 dengan tadbir urus terbaik supaya keselamatan dan kesihatan pekerjaan terjamin dan mencapai hala</w:t>
            </w:r>
            <w:r w:rsidR="00033837">
              <w:rPr>
                <w:rFonts w:ascii="Arial" w:hAnsi="Arial" w:cs="Arial"/>
                <w:szCs w:val="16"/>
                <w:lang w:val="sv-SE"/>
              </w:rPr>
              <w:t xml:space="preserve"> </w:t>
            </w:r>
            <w:r w:rsidRPr="00BC333A">
              <w:rPr>
                <w:rFonts w:ascii="Arial" w:hAnsi="Arial" w:cs="Arial"/>
                <w:szCs w:val="16"/>
                <w:lang w:val="sv-SE"/>
              </w:rPr>
              <w:t xml:space="preserve">tuju strategik </w:t>
            </w:r>
            <w:r w:rsidR="00033837">
              <w:rPr>
                <w:rFonts w:ascii="Arial" w:hAnsi="Arial" w:cs="Arial"/>
                <w:szCs w:val="16"/>
                <w:lang w:val="sv-SE"/>
              </w:rPr>
              <w:t>yang ditetapkan</w:t>
            </w:r>
            <w:r w:rsidRPr="00BC333A">
              <w:rPr>
                <w:rFonts w:ascii="Arial" w:hAnsi="Arial" w:cs="Arial"/>
                <w:szCs w:val="16"/>
                <w:lang w:val="sv-SE"/>
              </w:rPr>
              <w:t xml:space="preserve"> serta menjalankan tugas-tugas lain yang diarahkan dari semasa ke semasa. (Kekosongan satu (1) jawatan).</w:t>
            </w:r>
          </w:p>
        </w:tc>
      </w:tr>
      <w:tr w:rsidR="004874A6" w:rsidRPr="00556DA1" w14:paraId="368C008B" w14:textId="77777777" w:rsidTr="003F0800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169B44D" w14:textId="0CD1E1E1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 xml:space="preserve">Tarikh </w:t>
            </w:r>
            <w:proofErr w:type="spellStart"/>
            <w:r w:rsidRPr="00556DA1">
              <w:rPr>
                <w:rFonts w:ascii="Arial" w:hAnsi="Arial" w:cs="Arial"/>
              </w:rPr>
              <w:t>Tutup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Permohonan</w:t>
            </w:r>
            <w:proofErr w:type="spellEnd"/>
          </w:p>
        </w:tc>
        <w:tc>
          <w:tcPr>
            <w:tcW w:w="360" w:type="dxa"/>
            <w:vAlign w:val="center"/>
          </w:tcPr>
          <w:p w14:paraId="6F36A4AB" w14:textId="1AB98949" w:rsidR="004874A6" w:rsidRPr="00556DA1" w:rsidRDefault="004874A6" w:rsidP="002E65E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1E5824E4" w14:textId="324878E8" w:rsidR="004874A6" w:rsidRPr="00556DA1" w:rsidRDefault="006B3A65" w:rsidP="002E65EA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06 </w:t>
            </w:r>
            <w:proofErr w:type="spellStart"/>
            <w:r>
              <w:rPr>
                <w:rFonts w:ascii="Arial" w:hAnsi="Arial" w:cs="Arial"/>
                <w:b/>
                <w:bCs/>
              </w:rPr>
              <w:t>Ogos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2024</w:t>
            </w:r>
          </w:p>
        </w:tc>
      </w:tr>
    </w:tbl>
    <w:p w14:paraId="24DC7CF0" w14:textId="77777777" w:rsidR="004874A6" w:rsidRDefault="004874A6" w:rsidP="00134049">
      <w:pPr>
        <w:spacing w:line="480" w:lineRule="auto"/>
        <w:rPr>
          <w:rFonts w:ascii="Arial" w:hAnsi="Arial" w:cs="Arial"/>
          <w:sz w:val="18"/>
          <w:szCs w:val="18"/>
        </w:rPr>
      </w:pPr>
    </w:p>
    <w:p w14:paraId="6AD324D7" w14:textId="5AD482EB" w:rsidR="004874A6" w:rsidRPr="008A5432" w:rsidRDefault="008526E1" w:rsidP="004874A6">
      <w:pPr>
        <w:spacing w:line="480" w:lineRule="auto"/>
        <w:rPr>
          <w:rFonts w:ascii="Arial" w:hAnsi="Arial" w:cs="Arial"/>
          <w:b/>
          <w:sz w:val="18"/>
          <w:szCs w:val="18"/>
        </w:rPr>
      </w:pPr>
      <w:r w:rsidRPr="00134049">
        <w:rPr>
          <w:rFonts w:ascii="Arial" w:hAnsi="Arial" w:cs="Arial"/>
          <w:sz w:val="18"/>
          <w:szCs w:val="18"/>
        </w:rPr>
        <w:tab/>
      </w:r>
      <w:r w:rsidRPr="00134049">
        <w:rPr>
          <w:rFonts w:ascii="Arial" w:hAnsi="Arial" w:cs="Arial"/>
          <w:sz w:val="18"/>
          <w:szCs w:val="18"/>
        </w:rPr>
        <w:tab/>
      </w:r>
    </w:p>
    <w:sectPr w:rsidR="004874A6" w:rsidRPr="008A5432" w:rsidSect="000862DB">
      <w:headerReference w:type="default" r:id="rId7"/>
      <w:footerReference w:type="default" r:id="rId8"/>
      <w:pgSz w:w="12240" w:h="15840"/>
      <w:pgMar w:top="72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2AFD1" w14:textId="77777777" w:rsidR="00BF0E35" w:rsidRDefault="00BF0E35">
      <w:r>
        <w:separator/>
      </w:r>
    </w:p>
  </w:endnote>
  <w:endnote w:type="continuationSeparator" w:id="0">
    <w:p w14:paraId="581139FA" w14:textId="77777777" w:rsidR="00BF0E35" w:rsidRDefault="00BF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74582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9D4C84" w14:textId="6D036C37" w:rsidR="00A62BF7" w:rsidRDefault="00A62B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0A26DF" w14:textId="75AA9EDC" w:rsidR="004B71B4" w:rsidRDefault="004B71B4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69FC6" w14:textId="77777777" w:rsidR="00BF0E35" w:rsidRDefault="00BF0E35">
      <w:r>
        <w:separator/>
      </w:r>
    </w:p>
  </w:footnote>
  <w:footnote w:type="continuationSeparator" w:id="0">
    <w:p w14:paraId="4CE0136A" w14:textId="77777777" w:rsidR="00BF0E35" w:rsidRDefault="00BF0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7A233" w14:textId="692BDB6B" w:rsidR="00BE2DF9" w:rsidRDefault="00FF4157" w:rsidP="004874A6">
    <w:pPr>
      <w:spacing w:before="64"/>
      <w:ind w:left="3600" w:right="-180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noProof/>
        <w:sz w:val="26"/>
        <w:szCs w:val="26"/>
      </w:rPr>
      <w:drawing>
        <wp:anchor distT="0" distB="0" distL="114300" distR="114300" simplePos="0" relativeHeight="251658240" behindDoc="0" locked="0" layoutInCell="1" allowOverlap="1" wp14:anchorId="528D7D40" wp14:editId="3E5FC2B6">
          <wp:simplePos x="0" y="0"/>
          <wp:positionH relativeFrom="column">
            <wp:posOffset>-76200</wp:posOffset>
          </wp:positionH>
          <wp:positionV relativeFrom="paragraph">
            <wp:posOffset>-152400</wp:posOffset>
          </wp:positionV>
          <wp:extent cx="2686050" cy="857250"/>
          <wp:effectExtent l="0" t="0" r="0" b="0"/>
          <wp:wrapThrough wrapText="bothSides">
            <wp:wrapPolygon edited="0">
              <wp:start x="0" y="0"/>
              <wp:lineTo x="0" y="21120"/>
              <wp:lineTo x="21447" y="21120"/>
              <wp:lineTo x="2144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02" t="16755" r="17263" b="44617"/>
                  <a:stretch/>
                </pic:blipFill>
                <pic:spPr bwMode="auto">
                  <a:xfrm>
                    <a:off x="0" y="0"/>
                    <a:ext cx="2686050" cy="857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74A6" w:rsidRPr="008526E1">
      <w:rPr>
        <w:rFonts w:ascii="Arial" w:hAnsi="Arial" w:cs="Arial"/>
        <w:b/>
        <w:sz w:val="26"/>
        <w:szCs w:val="26"/>
      </w:rPr>
      <w:t xml:space="preserve">IKLAN </w:t>
    </w:r>
    <w:r w:rsidR="00BE2DF9">
      <w:rPr>
        <w:rFonts w:ascii="Arial" w:hAnsi="Arial" w:cs="Arial"/>
        <w:b/>
        <w:sz w:val="26"/>
        <w:szCs w:val="26"/>
      </w:rPr>
      <w:t>KEKOSONGAN JAWATAN</w:t>
    </w:r>
  </w:p>
  <w:p w14:paraId="00CCD684" w14:textId="1EA9A8AB" w:rsidR="004874A6" w:rsidRDefault="0080045C" w:rsidP="004874A6">
    <w:pPr>
      <w:spacing w:before="64"/>
      <w:ind w:left="3600" w:right="-180"/>
      <w:rPr>
        <w:rFonts w:ascii="Arial" w:hAnsi="Arial" w:cs="Arial"/>
        <w:b/>
        <w:spacing w:val="1"/>
        <w:sz w:val="26"/>
        <w:szCs w:val="26"/>
      </w:rPr>
    </w:pPr>
    <w:r>
      <w:rPr>
        <w:rFonts w:ascii="Arial" w:hAnsi="Arial" w:cs="Arial"/>
        <w:b/>
        <w:sz w:val="26"/>
        <w:szCs w:val="26"/>
      </w:rPr>
      <w:t xml:space="preserve">PENOLONG </w:t>
    </w:r>
    <w:r w:rsidR="00FF4157">
      <w:rPr>
        <w:rFonts w:ascii="Arial" w:hAnsi="Arial" w:cs="Arial"/>
        <w:b/>
        <w:sz w:val="26"/>
        <w:szCs w:val="26"/>
      </w:rPr>
      <w:t xml:space="preserve">PEGAWAI TADBIR </w:t>
    </w:r>
  </w:p>
  <w:p w14:paraId="4921FF79" w14:textId="77777777" w:rsidR="004118E7" w:rsidRPr="008526E1" w:rsidRDefault="004118E7" w:rsidP="004874A6">
    <w:pPr>
      <w:spacing w:before="64"/>
      <w:ind w:left="3600" w:right="-180"/>
      <w:rPr>
        <w:rFonts w:ascii="Arial" w:hAnsi="Arial" w:cs="Arial"/>
        <w:sz w:val="26"/>
        <w:szCs w:val="26"/>
      </w:rPr>
    </w:pPr>
  </w:p>
  <w:p w14:paraId="2F47C7B7" w14:textId="146B6C28" w:rsidR="004874A6" w:rsidRDefault="004874A6" w:rsidP="004874A6">
    <w:pPr>
      <w:pStyle w:val="Header"/>
      <w:pBdr>
        <w:bottom w:val="single" w:sz="6" w:space="1" w:color="auto"/>
      </w:pBdr>
    </w:pPr>
  </w:p>
  <w:p w14:paraId="20A0B980" w14:textId="77777777" w:rsidR="004874A6" w:rsidRDefault="004874A6" w:rsidP="004874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3054"/>
    <w:multiLevelType w:val="hybridMultilevel"/>
    <w:tmpl w:val="392A4E38"/>
    <w:lvl w:ilvl="0" w:tplc="98DEE6F8">
      <w:start w:val="1"/>
      <w:numFmt w:val="lowerRoman"/>
      <w:lvlText w:val="%1)"/>
      <w:lvlJc w:val="left"/>
      <w:pPr>
        <w:ind w:left="31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4" w:hanging="360"/>
      </w:pPr>
    </w:lvl>
    <w:lvl w:ilvl="2" w:tplc="0409001B" w:tentative="1">
      <w:start w:val="1"/>
      <w:numFmt w:val="lowerRoman"/>
      <w:lvlText w:val="%3."/>
      <w:lvlJc w:val="right"/>
      <w:pPr>
        <w:ind w:left="4234" w:hanging="180"/>
      </w:pPr>
    </w:lvl>
    <w:lvl w:ilvl="3" w:tplc="0409000F" w:tentative="1">
      <w:start w:val="1"/>
      <w:numFmt w:val="decimal"/>
      <w:lvlText w:val="%4."/>
      <w:lvlJc w:val="left"/>
      <w:pPr>
        <w:ind w:left="4954" w:hanging="360"/>
      </w:pPr>
    </w:lvl>
    <w:lvl w:ilvl="4" w:tplc="04090019" w:tentative="1">
      <w:start w:val="1"/>
      <w:numFmt w:val="lowerLetter"/>
      <w:lvlText w:val="%5."/>
      <w:lvlJc w:val="left"/>
      <w:pPr>
        <w:ind w:left="5674" w:hanging="360"/>
      </w:pPr>
    </w:lvl>
    <w:lvl w:ilvl="5" w:tplc="0409001B" w:tentative="1">
      <w:start w:val="1"/>
      <w:numFmt w:val="lowerRoman"/>
      <w:lvlText w:val="%6."/>
      <w:lvlJc w:val="right"/>
      <w:pPr>
        <w:ind w:left="6394" w:hanging="180"/>
      </w:pPr>
    </w:lvl>
    <w:lvl w:ilvl="6" w:tplc="0409000F" w:tentative="1">
      <w:start w:val="1"/>
      <w:numFmt w:val="decimal"/>
      <w:lvlText w:val="%7."/>
      <w:lvlJc w:val="left"/>
      <w:pPr>
        <w:ind w:left="7114" w:hanging="360"/>
      </w:pPr>
    </w:lvl>
    <w:lvl w:ilvl="7" w:tplc="04090019" w:tentative="1">
      <w:start w:val="1"/>
      <w:numFmt w:val="lowerLetter"/>
      <w:lvlText w:val="%8."/>
      <w:lvlJc w:val="left"/>
      <w:pPr>
        <w:ind w:left="7834" w:hanging="360"/>
      </w:pPr>
    </w:lvl>
    <w:lvl w:ilvl="8" w:tplc="0409001B" w:tentative="1">
      <w:start w:val="1"/>
      <w:numFmt w:val="lowerRoman"/>
      <w:lvlText w:val="%9."/>
      <w:lvlJc w:val="right"/>
      <w:pPr>
        <w:ind w:left="8554" w:hanging="180"/>
      </w:pPr>
    </w:lvl>
  </w:abstractNum>
  <w:abstractNum w:abstractNumId="1" w15:restartNumberingAfterBreak="0">
    <w:nsid w:val="022B58F6"/>
    <w:multiLevelType w:val="hybridMultilevel"/>
    <w:tmpl w:val="54246E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ED15BF"/>
    <w:multiLevelType w:val="hybridMultilevel"/>
    <w:tmpl w:val="DE32C8D6"/>
    <w:lvl w:ilvl="0" w:tplc="D01E9F96">
      <w:start w:val="1"/>
      <w:numFmt w:val="lowerLetter"/>
      <w:lvlText w:val="(%1)"/>
      <w:lvlJc w:val="left"/>
      <w:pPr>
        <w:ind w:left="3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94" w:hanging="360"/>
      </w:pPr>
    </w:lvl>
    <w:lvl w:ilvl="2" w:tplc="4409001B" w:tentative="1">
      <w:start w:val="1"/>
      <w:numFmt w:val="lowerRoman"/>
      <w:lvlText w:val="%3."/>
      <w:lvlJc w:val="right"/>
      <w:pPr>
        <w:ind w:left="1814" w:hanging="180"/>
      </w:pPr>
    </w:lvl>
    <w:lvl w:ilvl="3" w:tplc="4409000F" w:tentative="1">
      <w:start w:val="1"/>
      <w:numFmt w:val="decimal"/>
      <w:lvlText w:val="%4."/>
      <w:lvlJc w:val="left"/>
      <w:pPr>
        <w:ind w:left="2534" w:hanging="360"/>
      </w:pPr>
    </w:lvl>
    <w:lvl w:ilvl="4" w:tplc="44090019" w:tentative="1">
      <w:start w:val="1"/>
      <w:numFmt w:val="lowerLetter"/>
      <w:lvlText w:val="%5."/>
      <w:lvlJc w:val="left"/>
      <w:pPr>
        <w:ind w:left="3254" w:hanging="360"/>
      </w:pPr>
    </w:lvl>
    <w:lvl w:ilvl="5" w:tplc="4409001B" w:tentative="1">
      <w:start w:val="1"/>
      <w:numFmt w:val="lowerRoman"/>
      <w:lvlText w:val="%6."/>
      <w:lvlJc w:val="right"/>
      <w:pPr>
        <w:ind w:left="3974" w:hanging="180"/>
      </w:pPr>
    </w:lvl>
    <w:lvl w:ilvl="6" w:tplc="4409000F" w:tentative="1">
      <w:start w:val="1"/>
      <w:numFmt w:val="decimal"/>
      <w:lvlText w:val="%7."/>
      <w:lvlJc w:val="left"/>
      <w:pPr>
        <w:ind w:left="4694" w:hanging="360"/>
      </w:pPr>
    </w:lvl>
    <w:lvl w:ilvl="7" w:tplc="44090019" w:tentative="1">
      <w:start w:val="1"/>
      <w:numFmt w:val="lowerLetter"/>
      <w:lvlText w:val="%8."/>
      <w:lvlJc w:val="left"/>
      <w:pPr>
        <w:ind w:left="5414" w:hanging="360"/>
      </w:pPr>
    </w:lvl>
    <w:lvl w:ilvl="8" w:tplc="4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 w15:restartNumberingAfterBreak="0">
    <w:nsid w:val="0F6601FA"/>
    <w:multiLevelType w:val="hybridMultilevel"/>
    <w:tmpl w:val="1248CDF0"/>
    <w:lvl w:ilvl="0" w:tplc="64DCC006">
      <w:start w:val="1"/>
      <w:numFmt w:val="lowerRoman"/>
      <w:lvlText w:val="(%1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20F70"/>
    <w:multiLevelType w:val="hybridMultilevel"/>
    <w:tmpl w:val="2E6E7734"/>
    <w:lvl w:ilvl="0" w:tplc="6B869686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" w15:restartNumberingAfterBreak="0">
    <w:nsid w:val="174D089D"/>
    <w:multiLevelType w:val="hybridMultilevel"/>
    <w:tmpl w:val="3B8A7190"/>
    <w:lvl w:ilvl="0" w:tplc="1C8EDFA4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E7277"/>
    <w:multiLevelType w:val="hybridMultilevel"/>
    <w:tmpl w:val="06AEC23A"/>
    <w:lvl w:ilvl="0" w:tplc="2548C2FA">
      <w:start w:val="1"/>
      <w:numFmt w:val="lowerRoman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8F1DF2"/>
    <w:multiLevelType w:val="hybridMultilevel"/>
    <w:tmpl w:val="5B845FF2"/>
    <w:lvl w:ilvl="0" w:tplc="A28E988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38104F"/>
    <w:multiLevelType w:val="hybridMultilevel"/>
    <w:tmpl w:val="D096A0BA"/>
    <w:lvl w:ilvl="0" w:tplc="0409000F">
      <w:start w:val="1"/>
      <w:numFmt w:val="decimal"/>
      <w:lvlText w:val="%1."/>
      <w:lvlJc w:val="left"/>
      <w:pPr>
        <w:ind w:left="284" w:hanging="360"/>
      </w:p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9" w15:restartNumberingAfterBreak="0">
    <w:nsid w:val="3B805096"/>
    <w:multiLevelType w:val="hybridMultilevel"/>
    <w:tmpl w:val="9748398E"/>
    <w:lvl w:ilvl="0" w:tplc="D66A1F64">
      <w:start w:val="1"/>
      <w:numFmt w:val="lowerRoman"/>
      <w:lvlText w:val="%1)"/>
      <w:lvlJc w:val="left"/>
      <w:pPr>
        <w:ind w:left="19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2" w:hanging="360"/>
      </w:pPr>
    </w:lvl>
    <w:lvl w:ilvl="2" w:tplc="0409001B" w:tentative="1">
      <w:start w:val="1"/>
      <w:numFmt w:val="lowerRoman"/>
      <w:lvlText w:val="%3."/>
      <w:lvlJc w:val="right"/>
      <w:pPr>
        <w:ind w:left="3042" w:hanging="180"/>
      </w:pPr>
    </w:lvl>
    <w:lvl w:ilvl="3" w:tplc="0409000F" w:tentative="1">
      <w:start w:val="1"/>
      <w:numFmt w:val="decimal"/>
      <w:lvlText w:val="%4."/>
      <w:lvlJc w:val="left"/>
      <w:pPr>
        <w:ind w:left="3762" w:hanging="360"/>
      </w:pPr>
    </w:lvl>
    <w:lvl w:ilvl="4" w:tplc="04090019" w:tentative="1">
      <w:start w:val="1"/>
      <w:numFmt w:val="lowerLetter"/>
      <w:lvlText w:val="%5."/>
      <w:lvlJc w:val="left"/>
      <w:pPr>
        <w:ind w:left="4482" w:hanging="360"/>
      </w:pPr>
    </w:lvl>
    <w:lvl w:ilvl="5" w:tplc="0409001B" w:tentative="1">
      <w:start w:val="1"/>
      <w:numFmt w:val="lowerRoman"/>
      <w:lvlText w:val="%6."/>
      <w:lvlJc w:val="right"/>
      <w:pPr>
        <w:ind w:left="5202" w:hanging="180"/>
      </w:pPr>
    </w:lvl>
    <w:lvl w:ilvl="6" w:tplc="0409000F" w:tentative="1">
      <w:start w:val="1"/>
      <w:numFmt w:val="decimal"/>
      <w:lvlText w:val="%7."/>
      <w:lvlJc w:val="left"/>
      <w:pPr>
        <w:ind w:left="5922" w:hanging="360"/>
      </w:pPr>
    </w:lvl>
    <w:lvl w:ilvl="7" w:tplc="04090019" w:tentative="1">
      <w:start w:val="1"/>
      <w:numFmt w:val="lowerLetter"/>
      <w:lvlText w:val="%8."/>
      <w:lvlJc w:val="left"/>
      <w:pPr>
        <w:ind w:left="6642" w:hanging="360"/>
      </w:pPr>
    </w:lvl>
    <w:lvl w:ilvl="8" w:tplc="040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10" w15:restartNumberingAfterBreak="0">
    <w:nsid w:val="44262CCF"/>
    <w:multiLevelType w:val="hybridMultilevel"/>
    <w:tmpl w:val="B1B649B2"/>
    <w:lvl w:ilvl="0" w:tplc="D01E9F96">
      <w:start w:val="1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4AA84FCA"/>
    <w:multiLevelType w:val="hybridMultilevel"/>
    <w:tmpl w:val="71846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7320A"/>
    <w:multiLevelType w:val="hybridMultilevel"/>
    <w:tmpl w:val="BCC672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8D0E82"/>
    <w:multiLevelType w:val="hybridMultilevel"/>
    <w:tmpl w:val="8B6ADDCE"/>
    <w:lvl w:ilvl="0" w:tplc="2CA04D4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160" w:hanging="360"/>
      </w:pPr>
    </w:lvl>
    <w:lvl w:ilvl="2" w:tplc="0409001B" w:tentative="1">
      <w:start w:val="1"/>
      <w:numFmt w:val="lowerRoman"/>
      <w:lvlText w:val="%3."/>
      <w:lvlJc w:val="right"/>
      <w:pPr>
        <w:ind w:left="-1440" w:hanging="180"/>
      </w:pPr>
    </w:lvl>
    <w:lvl w:ilvl="3" w:tplc="0409000F" w:tentative="1">
      <w:start w:val="1"/>
      <w:numFmt w:val="decimal"/>
      <w:lvlText w:val="%4."/>
      <w:lvlJc w:val="left"/>
      <w:pPr>
        <w:ind w:left="-720" w:hanging="360"/>
      </w:pPr>
    </w:lvl>
    <w:lvl w:ilvl="4" w:tplc="04090019" w:tentative="1">
      <w:start w:val="1"/>
      <w:numFmt w:val="lowerLetter"/>
      <w:lvlText w:val="%5."/>
      <w:lvlJc w:val="left"/>
      <w:pPr>
        <w:ind w:left="0" w:hanging="360"/>
      </w:pPr>
    </w:lvl>
    <w:lvl w:ilvl="5" w:tplc="0409001B" w:tentative="1">
      <w:start w:val="1"/>
      <w:numFmt w:val="lowerRoman"/>
      <w:lvlText w:val="%6."/>
      <w:lvlJc w:val="right"/>
      <w:pPr>
        <w:ind w:left="720" w:hanging="180"/>
      </w:pPr>
    </w:lvl>
    <w:lvl w:ilvl="6" w:tplc="0409000F" w:tentative="1">
      <w:start w:val="1"/>
      <w:numFmt w:val="decimal"/>
      <w:lvlText w:val="%7."/>
      <w:lvlJc w:val="left"/>
      <w:pPr>
        <w:ind w:left="1440" w:hanging="360"/>
      </w:pPr>
    </w:lvl>
    <w:lvl w:ilvl="7" w:tplc="04090019" w:tentative="1">
      <w:start w:val="1"/>
      <w:numFmt w:val="lowerLetter"/>
      <w:lvlText w:val="%8."/>
      <w:lvlJc w:val="left"/>
      <w:pPr>
        <w:ind w:left="2160" w:hanging="360"/>
      </w:pPr>
    </w:lvl>
    <w:lvl w:ilvl="8" w:tplc="0409001B" w:tentative="1">
      <w:start w:val="1"/>
      <w:numFmt w:val="lowerRoman"/>
      <w:lvlText w:val="%9."/>
      <w:lvlJc w:val="right"/>
      <w:pPr>
        <w:ind w:left="2880" w:hanging="180"/>
      </w:pPr>
    </w:lvl>
  </w:abstractNum>
  <w:abstractNum w:abstractNumId="14" w15:restartNumberingAfterBreak="0">
    <w:nsid w:val="64CB15F6"/>
    <w:multiLevelType w:val="hybridMultilevel"/>
    <w:tmpl w:val="BD782942"/>
    <w:lvl w:ilvl="0" w:tplc="B09CBFD4">
      <w:start w:val="1"/>
      <w:numFmt w:val="lowerLetter"/>
      <w:lvlText w:val="%1)"/>
      <w:lvlJc w:val="left"/>
      <w:pPr>
        <w:ind w:left="26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5" w15:restartNumberingAfterBreak="0">
    <w:nsid w:val="6AEB0FD3"/>
    <w:multiLevelType w:val="hybridMultilevel"/>
    <w:tmpl w:val="33440AA2"/>
    <w:lvl w:ilvl="0" w:tplc="2548C2FA">
      <w:start w:val="1"/>
      <w:numFmt w:val="lowerRoman"/>
      <w:lvlText w:val="(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2548C2FA">
      <w:start w:val="1"/>
      <w:numFmt w:val="lowerRoman"/>
      <w:lvlText w:val="(%2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6" w15:restartNumberingAfterBreak="0">
    <w:nsid w:val="6F9A440D"/>
    <w:multiLevelType w:val="hybridMultilevel"/>
    <w:tmpl w:val="B9741F4E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B001BB"/>
    <w:multiLevelType w:val="hybridMultilevel"/>
    <w:tmpl w:val="A032342C"/>
    <w:lvl w:ilvl="0" w:tplc="1BD66AA2">
      <w:start w:val="1"/>
      <w:numFmt w:val="lowerRoman"/>
      <w:lvlText w:val="(%1)"/>
      <w:lvlJc w:val="left"/>
      <w:pPr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7F46692A"/>
    <w:multiLevelType w:val="multilevel"/>
    <w:tmpl w:val="88860BD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50822657">
    <w:abstractNumId w:val="18"/>
  </w:num>
  <w:num w:numId="2" w16cid:durableId="1408185155">
    <w:abstractNumId w:val="7"/>
  </w:num>
  <w:num w:numId="3" w16cid:durableId="1881897847">
    <w:abstractNumId w:val="12"/>
  </w:num>
  <w:num w:numId="4" w16cid:durableId="1910992314">
    <w:abstractNumId w:val="15"/>
  </w:num>
  <w:num w:numId="5" w16cid:durableId="1315448375">
    <w:abstractNumId w:val="16"/>
  </w:num>
  <w:num w:numId="6" w16cid:durableId="703599754">
    <w:abstractNumId w:val="11"/>
  </w:num>
  <w:num w:numId="7" w16cid:durableId="234823517">
    <w:abstractNumId w:val="17"/>
  </w:num>
  <w:num w:numId="8" w16cid:durableId="707952059">
    <w:abstractNumId w:val="1"/>
  </w:num>
  <w:num w:numId="9" w16cid:durableId="2131975627">
    <w:abstractNumId w:val="13"/>
  </w:num>
  <w:num w:numId="10" w16cid:durableId="1500581073">
    <w:abstractNumId w:val="4"/>
  </w:num>
  <w:num w:numId="11" w16cid:durableId="616567235">
    <w:abstractNumId w:val="5"/>
  </w:num>
  <w:num w:numId="12" w16cid:durableId="2065634975">
    <w:abstractNumId w:val="8"/>
  </w:num>
  <w:num w:numId="13" w16cid:durableId="1761288832">
    <w:abstractNumId w:val="14"/>
  </w:num>
  <w:num w:numId="14" w16cid:durableId="458425004">
    <w:abstractNumId w:val="0"/>
  </w:num>
  <w:num w:numId="15" w16cid:durableId="665281356">
    <w:abstractNumId w:val="9"/>
  </w:num>
  <w:num w:numId="16" w16cid:durableId="1336304470">
    <w:abstractNumId w:val="10"/>
  </w:num>
  <w:num w:numId="17" w16cid:durableId="168566663">
    <w:abstractNumId w:val="3"/>
  </w:num>
  <w:num w:numId="18" w16cid:durableId="444740959">
    <w:abstractNumId w:val="2"/>
  </w:num>
  <w:num w:numId="19" w16cid:durableId="13916151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B1"/>
    <w:rsid w:val="00001235"/>
    <w:rsid w:val="00001E67"/>
    <w:rsid w:val="0001252F"/>
    <w:rsid w:val="000230EC"/>
    <w:rsid w:val="00024B85"/>
    <w:rsid w:val="00033837"/>
    <w:rsid w:val="00040047"/>
    <w:rsid w:val="000523FA"/>
    <w:rsid w:val="000862DB"/>
    <w:rsid w:val="000A0D01"/>
    <w:rsid w:val="000A7F89"/>
    <w:rsid w:val="000E18FC"/>
    <w:rsid w:val="000E26C4"/>
    <w:rsid w:val="00134049"/>
    <w:rsid w:val="00146BEC"/>
    <w:rsid w:val="00151E7F"/>
    <w:rsid w:val="00173952"/>
    <w:rsid w:val="00183F76"/>
    <w:rsid w:val="0018515D"/>
    <w:rsid w:val="001B165C"/>
    <w:rsid w:val="00202265"/>
    <w:rsid w:val="00211725"/>
    <w:rsid w:val="00270C77"/>
    <w:rsid w:val="002750E9"/>
    <w:rsid w:val="00287F37"/>
    <w:rsid w:val="002921A8"/>
    <w:rsid w:val="00296107"/>
    <w:rsid w:val="002C7716"/>
    <w:rsid w:val="002D7237"/>
    <w:rsid w:val="002E65EA"/>
    <w:rsid w:val="002F6382"/>
    <w:rsid w:val="00307CAF"/>
    <w:rsid w:val="00310527"/>
    <w:rsid w:val="00364EAE"/>
    <w:rsid w:val="00387C5B"/>
    <w:rsid w:val="003A5D4D"/>
    <w:rsid w:val="003C1DD0"/>
    <w:rsid w:val="003C2F3B"/>
    <w:rsid w:val="003F0800"/>
    <w:rsid w:val="0041101B"/>
    <w:rsid w:val="00411589"/>
    <w:rsid w:val="004118E7"/>
    <w:rsid w:val="00475BFE"/>
    <w:rsid w:val="00482063"/>
    <w:rsid w:val="004874A6"/>
    <w:rsid w:val="004A2889"/>
    <w:rsid w:val="004A4C58"/>
    <w:rsid w:val="004B71B4"/>
    <w:rsid w:val="00506056"/>
    <w:rsid w:val="0051579F"/>
    <w:rsid w:val="005303A7"/>
    <w:rsid w:val="005550A2"/>
    <w:rsid w:val="00556962"/>
    <w:rsid w:val="00556DA1"/>
    <w:rsid w:val="005661EB"/>
    <w:rsid w:val="00595B64"/>
    <w:rsid w:val="005B0BD3"/>
    <w:rsid w:val="005C3ABA"/>
    <w:rsid w:val="00605509"/>
    <w:rsid w:val="006110CC"/>
    <w:rsid w:val="006B1725"/>
    <w:rsid w:val="006B3A65"/>
    <w:rsid w:val="006C4DB1"/>
    <w:rsid w:val="006D3E23"/>
    <w:rsid w:val="006E0FFC"/>
    <w:rsid w:val="006E1621"/>
    <w:rsid w:val="006E4424"/>
    <w:rsid w:val="00707A2C"/>
    <w:rsid w:val="007242B3"/>
    <w:rsid w:val="00726C1A"/>
    <w:rsid w:val="00760F94"/>
    <w:rsid w:val="00770406"/>
    <w:rsid w:val="0077393F"/>
    <w:rsid w:val="00787355"/>
    <w:rsid w:val="0079371A"/>
    <w:rsid w:val="007A5256"/>
    <w:rsid w:val="007D1B97"/>
    <w:rsid w:val="0080045C"/>
    <w:rsid w:val="00804333"/>
    <w:rsid w:val="00846576"/>
    <w:rsid w:val="008526E1"/>
    <w:rsid w:val="00856487"/>
    <w:rsid w:val="00863F69"/>
    <w:rsid w:val="0087469E"/>
    <w:rsid w:val="008A5432"/>
    <w:rsid w:val="008A623A"/>
    <w:rsid w:val="008A6A30"/>
    <w:rsid w:val="008B660C"/>
    <w:rsid w:val="008F4AA9"/>
    <w:rsid w:val="009323AF"/>
    <w:rsid w:val="00947583"/>
    <w:rsid w:val="00983C0E"/>
    <w:rsid w:val="00992B13"/>
    <w:rsid w:val="009C49B9"/>
    <w:rsid w:val="009E5D23"/>
    <w:rsid w:val="009F7A65"/>
    <w:rsid w:val="00A02F25"/>
    <w:rsid w:val="00A13ED7"/>
    <w:rsid w:val="00A35252"/>
    <w:rsid w:val="00A62BF7"/>
    <w:rsid w:val="00AA3E2B"/>
    <w:rsid w:val="00AA5546"/>
    <w:rsid w:val="00AD08CA"/>
    <w:rsid w:val="00B06E46"/>
    <w:rsid w:val="00B826A4"/>
    <w:rsid w:val="00B863C5"/>
    <w:rsid w:val="00BA713F"/>
    <w:rsid w:val="00BC2140"/>
    <w:rsid w:val="00BC333A"/>
    <w:rsid w:val="00BE2DF9"/>
    <w:rsid w:val="00BF0E35"/>
    <w:rsid w:val="00BF4400"/>
    <w:rsid w:val="00C14D77"/>
    <w:rsid w:val="00C92AFF"/>
    <w:rsid w:val="00CA1AEA"/>
    <w:rsid w:val="00CC2F4E"/>
    <w:rsid w:val="00CC7679"/>
    <w:rsid w:val="00D03624"/>
    <w:rsid w:val="00D25C91"/>
    <w:rsid w:val="00D62D0D"/>
    <w:rsid w:val="00D93F6E"/>
    <w:rsid w:val="00DA69DB"/>
    <w:rsid w:val="00DB3148"/>
    <w:rsid w:val="00DF3AEF"/>
    <w:rsid w:val="00E4118B"/>
    <w:rsid w:val="00E63254"/>
    <w:rsid w:val="00E82656"/>
    <w:rsid w:val="00EC7A6A"/>
    <w:rsid w:val="00ED37F1"/>
    <w:rsid w:val="00EF07A0"/>
    <w:rsid w:val="00F05453"/>
    <w:rsid w:val="00F20209"/>
    <w:rsid w:val="00F213E0"/>
    <w:rsid w:val="00F35FFC"/>
    <w:rsid w:val="00F51A44"/>
    <w:rsid w:val="00F6562B"/>
    <w:rsid w:val="00F73B9F"/>
    <w:rsid w:val="00F773F1"/>
    <w:rsid w:val="00F86E0A"/>
    <w:rsid w:val="00FA33AE"/>
    <w:rsid w:val="00FB19E1"/>
    <w:rsid w:val="00FD5B12"/>
    <w:rsid w:val="00FD5FC9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073FB"/>
  <w15:docId w15:val="{2B7F5EB8-6511-4CBC-AB78-8EFBE7DB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4DB1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DB1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DB1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DB1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DB1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C4DB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DB1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DB1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DB1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D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DB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D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DB1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DB1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C4DB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DB1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DB1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DB1"/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qFormat/>
    <w:rsid w:val="006C4DB1"/>
    <w:pPr>
      <w:ind w:left="720"/>
      <w:contextualSpacing/>
    </w:pPr>
  </w:style>
  <w:style w:type="table" w:styleId="TableGrid">
    <w:name w:val="Table Grid"/>
    <w:basedOn w:val="TableNormal"/>
    <w:uiPriority w:val="39"/>
    <w:rsid w:val="006C4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B8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24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B8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C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5B"/>
    <w:rPr>
      <w:rFonts w:ascii="Segoe UI" w:eastAsia="Times New Roman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3F080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ROZAILIZA RAJAB</dc:creator>
  <cp:lastModifiedBy>Rozailiza Rajab</cp:lastModifiedBy>
  <cp:revision>5</cp:revision>
  <cp:lastPrinted>2024-07-22T02:59:00Z</cp:lastPrinted>
  <dcterms:created xsi:type="dcterms:W3CDTF">2024-07-19T08:48:00Z</dcterms:created>
  <dcterms:modified xsi:type="dcterms:W3CDTF">2024-07-22T07:06:00Z</dcterms:modified>
</cp:coreProperties>
</file>